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54D3" w14:textId="77777777" w:rsidR="00C30EBB" w:rsidRDefault="00C30EBB">
      <w:pPr>
        <w:rPr>
          <w:b/>
        </w:rPr>
      </w:pPr>
      <w:r w:rsidRPr="00C30EBB">
        <w:rPr>
          <w:b/>
        </w:rPr>
        <w:t>Lab 2 Report</w:t>
      </w:r>
    </w:p>
    <w:p w14:paraId="2848E198" w14:textId="77777777" w:rsidR="00C30EBB" w:rsidRDefault="00C30EBB" w:rsidP="00752624">
      <w:pPr>
        <w:spacing w:before="120"/>
        <w:rPr>
          <w:i/>
        </w:rPr>
      </w:pPr>
      <w:r>
        <w:rPr>
          <w:i/>
        </w:rPr>
        <w:t>Your name here</w:t>
      </w:r>
    </w:p>
    <w:p w14:paraId="0F034DE0" w14:textId="77777777" w:rsidR="00C30EBB" w:rsidRDefault="00C30EBB" w:rsidP="00752624">
      <w:pPr>
        <w:spacing w:before="120"/>
        <w:rPr>
          <w:i/>
        </w:rPr>
      </w:pPr>
      <w:r>
        <w:rPr>
          <w:i/>
        </w:rPr>
        <w:t>Your netid here</w:t>
      </w:r>
    </w:p>
    <w:p w14:paraId="0CCF530F" w14:textId="77777777" w:rsidR="00C30EBB" w:rsidRDefault="00C30EBB"/>
    <w:p w14:paraId="08B22146" w14:textId="77777777" w:rsidR="00752624" w:rsidRDefault="00752624">
      <w:pPr>
        <w:rPr>
          <w:b/>
        </w:rPr>
      </w:pPr>
      <w:r>
        <w:rPr>
          <w:b/>
        </w:rPr>
        <w:t>To Submit</w:t>
      </w:r>
      <w:r w:rsidR="00F73728">
        <w:rPr>
          <w:b/>
        </w:rPr>
        <w:t xml:space="preserve"> Your Code:</w:t>
      </w:r>
    </w:p>
    <w:p w14:paraId="34B31E19" w14:textId="20AFA66D" w:rsidR="00F73728" w:rsidRPr="00F73728" w:rsidRDefault="00F73728" w:rsidP="00F73728">
      <w:pPr>
        <w:spacing w:before="120"/>
      </w:pPr>
      <w:r w:rsidRPr="00F73728">
        <w:t>Cre</w:t>
      </w:r>
      <w:r>
        <w:t xml:space="preserve">ate a tar file with your source code, a makefile, and a README file that explains how to build your lab and how to run it.  Send that tarfile, via email, to </w:t>
      </w:r>
      <w:r w:rsidR="00974DF9">
        <w:rPr>
          <w:rFonts w:ascii="Courier" w:hAnsi="Courier"/>
        </w:rPr>
        <w:t>comp412code</w:t>
      </w:r>
      <w:r w:rsidRPr="00F73728">
        <w:rPr>
          <w:rFonts w:ascii="Courier" w:hAnsi="Courier"/>
        </w:rPr>
        <w:t>@rice.edu</w:t>
      </w:r>
    </w:p>
    <w:p w14:paraId="56966A3D" w14:textId="77777777" w:rsidR="00F73728" w:rsidRDefault="00F73728" w:rsidP="00752624">
      <w:pPr>
        <w:spacing w:before="120"/>
        <w:rPr>
          <w:b/>
        </w:rPr>
      </w:pPr>
    </w:p>
    <w:p w14:paraId="63769919" w14:textId="77777777" w:rsidR="00F73728" w:rsidRPr="00F73728" w:rsidRDefault="00F73728" w:rsidP="00752624">
      <w:pPr>
        <w:spacing w:before="120"/>
        <w:rPr>
          <w:b/>
        </w:rPr>
      </w:pPr>
      <w:r>
        <w:rPr>
          <w:b/>
        </w:rPr>
        <w:t>To Submit Your Report:</w:t>
      </w:r>
    </w:p>
    <w:p w14:paraId="57DC4659" w14:textId="77777777" w:rsidR="00752624" w:rsidRDefault="00752624" w:rsidP="00752624">
      <w:pPr>
        <w:spacing w:before="120"/>
      </w:pPr>
      <w:r>
        <w:t>Answer the questions</w:t>
      </w:r>
      <w:r w:rsidR="00F73728">
        <w:t xml:space="preserve"> below</w:t>
      </w:r>
      <w:r>
        <w:t>.  You may edit this document directly and submit via email — rename the file to your netid so that your filename does not clash with the filenames used by other students.</w:t>
      </w:r>
    </w:p>
    <w:p w14:paraId="38839E3F" w14:textId="77777777" w:rsidR="00752624" w:rsidRDefault="00752624" w:rsidP="00752624">
      <w:pPr>
        <w:spacing w:before="120"/>
      </w:pPr>
      <w:r>
        <w:t>You may submit this document on paper by answering the questions and turning it in to my office, DH 2065.  You can slide it under the door if I am not there.</w:t>
      </w:r>
    </w:p>
    <w:p w14:paraId="2C5AAF87" w14:textId="77777777" w:rsidR="00752624" w:rsidRPr="00752624" w:rsidRDefault="00752624" w:rsidP="00752624">
      <w:pPr>
        <w:spacing w:before="120"/>
      </w:pPr>
      <w:r>
        <w:t>Be sure to write down your name and your netid.</w:t>
      </w:r>
    </w:p>
    <w:p w14:paraId="2E0CA350" w14:textId="77777777" w:rsidR="00752624" w:rsidRDefault="00752624">
      <w:pPr>
        <w:rPr>
          <w:b/>
        </w:rPr>
      </w:pPr>
    </w:p>
    <w:p w14:paraId="35E202AA" w14:textId="77777777" w:rsidR="00C30EBB" w:rsidRDefault="009C0336">
      <w:pPr>
        <w:rPr>
          <w:b/>
        </w:rPr>
      </w:pPr>
      <w:r>
        <w:rPr>
          <w:b/>
        </w:rPr>
        <w:t xml:space="preserve">Quantitative </w:t>
      </w:r>
      <w:r w:rsidR="00C30EBB" w:rsidRPr="00C30EBB">
        <w:rPr>
          <w:b/>
        </w:rPr>
        <w:t>Results</w:t>
      </w:r>
    </w:p>
    <w:p w14:paraId="3A8CFBFD" w14:textId="04155054" w:rsidR="009C0336" w:rsidRPr="009C0336" w:rsidRDefault="009C0336" w:rsidP="00F73728">
      <w:pPr>
        <w:spacing w:before="120"/>
        <w:rPr>
          <w:b/>
        </w:rPr>
      </w:pPr>
      <w:r w:rsidRPr="009C0336">
        <w:t xml:space="preserve">For each </w:t>
      </w:r>
      <w:r>
        <w:t xml:space="preserve">of the benchmark codes in </w:t>
      </w:r>
      <w:r w:rsidRPr="009C0336">
        <w:rPr>
          <w:rFonts w:ascii="Courier" w:hAnsi="Courier"/>
        </w:rPr>
        <w:t>~comp506/students/lab2/</w:t>
      </w:r>
      <w:proofErr w:type="spellStart"/>
      <w:r w:rsidRPr="009C0336">
        <w:rPr>
          <w:rFonts w:ascii="Courier" w:hAnsi="Courier"/>
        </w:rPr>
        <w:t>TestCodes</w:t>
      </w:r>
      <w:proofErr w:type="spellEnd"/>
      <w:r w:rsidRPr="009C0336">
        <w:t xml:space="preserve"> </w:t>
      </w:r>
      <w:r>
        <w:t xml:space="preserve">on the </w:t>
      </w:r>
      <w:r w:rsidRPr="009C0336">
        <w:rPr>
          <w:b/>
          <w:sz w:val="20"/>
        </w:rPr>
        <w:t>CLEAR</w:t>
      </w:r>
      <w:r w:rsidRPr="009C0336">
        <w:rPr>
          <w:sz w:val="20"/>
        </w:rPr>
        <w:t xml:space="preserve"> </w:t>
      </w:r>
      <w:r>
        <w:t>system</w:t>
      </w:r>
      <w:r w:rsidR="00436209">
        <w:t>s, complete the following chart, where O1 and O2 are the two optimizations that you built.</w:t>
      </w:r>
    </w:p>
    <w:p w14:paraId="4DABF6A5" w14:textId="77777777" w:rsidR="00C30EBB" w:rsidRDefault="00C30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1358"/>
        <w:gridCol w:w="181"/>
        <w:gridCol w:w="1105"/>
        <w:gridCol w:w="1287"/>
        <w:gridCol w:w="1287"/>
        <w:gridCol w:w="1287"/>
        <w:gridCol w:w="1287"/>
      </w:tblGrid>
      <w:tr w:rsidR="0087201A" w14:paraId="490C7CA3" w14:textId="5C54F295" w:rsidTr="003C2DBF">
        <w:trPr>
          <w:trHeight w:val="431"/>
        </w:trPr>
        <w:tc>
          <w:tcPr>
            <w:tcW w:w="1064" w:type="dxa"/>
            <w:tcBorders>
              <w:top w:val="single" w:sz="4" w:space="0" w:color="auto"/>
              <w:left w:val="single" w:sz="4" w:space="0" w:color="auto"/>
              <w:right w:val="single" w:sz="8" w:space="0" w:color="auto"/>
            </w:tcBorders>
            <w:shd w:val="clear" w:color="auto" w:fill="BFBFBF" w:themeFill="background1" w:themeFillShade="BF"/>
            <w:vAlign w:val="center"/>
          </w:tcPr>
          <w:p w14:paraId="5921FAB2" w14:textId="77777777" w:rsidR="0087201A" w:rsidRPr="00C30EBB" w:rsidRDefault="0087201A" w:rsidP="009C0336">
            <w:pPr>
              <w:jc w:val="center"/>
              <w:rPr>
                <w:b/>
              </w:rPr>
            </w:pPr>
          </w:p>
        </w:tc>
        <w:tc>
          <w:tcPr>
            <w:tcW w:w="1539" w:type="dxa"/>
            <w:gridSpan w:val="2"/>
            <w:tcBorders>
              <w:top w:val="single" w:sz="4" w:space="0" w:color="auto"/>
              <w:left w:val="single" w:sz="8" w:space="0" w:color="auto"/>
            </w:tcBorders>
            <w:shd w:val="clear" w:color="auto" w:fill="BFBFBF" w:themeFill="background1" w:themeFillShade="BF"/>
            <w:vAlign w:val="center"/>
          </w:tcPr>
          <w:p w14:paraId="079B67F1" w14:textId="77777777" w:rsidR="0087201A" w:rsidRPr="00C30EBB" w:rsidRDefault="0087201A" w:rsidP="009C0336">
            <w:pPr>
              <w:jc w:val="center"/>
              <w:rPr>
                <w:b/>
              </w:rPr>
            </w:pPr>
          </w:p>
        </w:tc>
        <w:tc>
          <w:tcPr>
            <w:tcW w:w="6253" w:type="dxa"/>
            <w:gridSpan w:val="5"/>
            <w:tcBorders>
              <w:top w:val="single" w:sz="4" w:space="0" w:color="auto"/>
              <w:right w:val="single" w:sz="4" w:space="0" w:color="auto"/>
            </w:tcBorders>
            <w:shd w:val="clear" w:color="auto" w:fill="BFBFBF" w:themeFill="background1" w:themeFillShade="BF"/>
            <w:vAlign w:val="center"/>
          </w:tcPr>
          <w:p w14:paraId="41EB22E8" w14:textId="3145120E" w:rsidR="0087201A" w:rsidRPr="00C30EBB" w:rsidRDefault="0087201A" w:rsidP="009C0336">
            <w:pPr>
              <w:jc w:val="center"/>
              <w:rPr>
                <w:b/>
              </w:rPr>
            </w:pPr>
            <w:r w:rsidRPr="00C30EBB">
              <w:rPr>
                <w:b/>
              </w:rPr>
              <w:t>Simulated Cycle Counts</w:t>
            </w:r>
          </w:p>
        </w:tc>
      </w:tr>
      <w:tr w:rsidR="0087201A" w14:paraId="6C07FC5C" w14:textId="74A703E2" w:rsidTr="0087201A">
        <w:trPr>
          <w:trHeight w:val="563"/>
        </w:trPr>
        <w:tc>
          <w:tcPr>
            <w:tcW w:w="1064" w:type="dxa"/>
            <w:tcBorders>
              <w:left w:val="single" w:sz="4" w:space="0" w:color="auto"/>
              <w:bottom w:val="single" w:sz="8" w:space="0" w:color="auto"/>
              <w:right w:val="single" w:sz="8" w:space="0" w:color="auto"/>
            </w:tcBorders>
            <w:shd w:val="clear" w:color="auto" w:fill="BFBFBF" w:themeFill="background1" w:themeFillShade="BF"/>
            <w:vAlign w:val="center"/>
          </w:tcPr>
          <w:p w14:paraId="7F1647F6" w14:textId="77777777" w:rsidR="0087201A" w:rsidRPr="00C30EBB" w:rsidRDefault="0087201A" w:rsidP="00C30EBB">
            <w:pPr>
              <w:jc w:val="center"/>
              <w:rPr>
                <w:b/>
              </w:rPr>
            </w:pPr>
            <w:r>
              <w:rPr>
                <w:b/>
              </w:rPr>
              <w:t>Bench-mark</w:t>
            </w:r>
          </w:p>
        </w:tc>
        <w:tc>
          <w:tcPr>
            <w:tcW w:w="1358" w:type="dxa"/>
            <w:tcBorders>
              <w:left w:val="single" w:sz="8" w:space="0" w:color="auto"/>
              <w:bottom w:val="single" w:sz="8" w:space="0" w:color="auto"/>
              <w:right w:val="single" w:sz="8" w:space="0" w:color="auto"/>
            </w:tcBorders>
            <w:shd w:val="clear" w:color="auto" w:fill="BFBFBF" w:themeFill="background1" w:themeFillShade="BF"/>
            <w:vAlign w:val="center"/>
          </w:tcPr>
          <w:p w14:paraId="14D3A4E7" w14:textId="77777777" w:rsidR="0087201A" w:rsidRPr="00C30EBB" w:rsidRDefault="0087201A" w:rsidP="00C30EBB">
            <w:pPr>
              <w:jc w:val="center"/>
              <w:rPr>
                <w:b/>
              </w:rPr>
            </w:pPr>
            <w:r>
              <w:rPr>
                <w:b/>
              </w:rPr>
              <w:t>Input</w:t>
            </w:r>
          </w:p>
        </w:tc>
        <w:tc>
          <w:tcPr>
            <w:tcW w:w="1286" w:type="dxa"/>
            <w:gridSpan w:val="2"/>
            <w:tcBorders>
              <w:left w:val="single" w:sz="8" w:space="0" w:color="auto"/>
              <w:bottom w:val="single" w:sz="8" w:space="0" w:color="auto"/>
              <w:right w:val="single" w:sz="8" w:space="0" w:color="auto"/>
            </w:tcBorders>
            <w:shd w:val="clear" w:color="auto" w:fill="BFBFBF" w:themeFill="background1" w:themeFillShade="BF"/>
            <w:vAlign w:val="center"/>
          </w:tcPr>
          <w:p w14:paraId="1669E133" w14:textId="77777777" w:rsidR="0087201A" w:rsidRPr="00C30EBB" w:rsidRDefault="0087201A" w:rsidP="00C30EBB">
            <w:pPr>
              <w:jc w:val="center"/>
              <w:rPr>
                <w:b/>
              </w:rPr>
            </w:pPr>
            <w:r w:rsidRPr="00C30EBB">
              <w:rPr>
                <w:b/>
              </w:rPr>
              <w:t>Original</w:t>
            </w:r>
          </w:p>
        </w:tc>
        <w:tc>
          <w:tcPr>
            <w:tcW w:w="1287" w:type="dxa"/>
            <w:tcBorders>
              <w:left w:val="single" w:sz="8" w:space="0" w:color="auto"/>
              <w:bottom w:val="single" w:sz="8" w:space="0" w:color="auto"/>
              <w:right w:val="single" w:sz="8" w:space="0" w:color="auto"/>
            </w:tcBorders>
            <w:shd w:val="clear" w:color="auto" w:fill="BFBFBF" w:themeFill="background1" w:themeFillShade="BF"/>
            <w:vAlign w:val="center"/>
          </w:tcPr>
          <w:p w14:paraId="76F12C9A" w14:textId="3EEBAC23" w:rsidR="0087201A" w:rsidRPr="00C30EBB" w:rsidRDefault="00436209" w:rsidP="00C30EBB">
            <w:pPr>
              <w:jc w:val="center"/>
              <w:rPr>
                <w:b/>
              </w:rPr>
            </w:pPr>
            <w:r>
              <w:rPr>
                <w:b/>
              </w:rPr>
              <w:t>O1</w:t>
            </w:r>
          </w:p>
        </w:tc>
        <w:tc>
          <w:tcPr>
            <w:tcW w:w="1287" w:type="dxa"/>
            <w:tcBorders>
              <w:left w:val="single" w:sz="8" w:space="0" w:color="auto"/>
              <w:bottom w:val="single" w:sz="8" w:space="0" w:color="auto"/>
              <w:right w:val="single" w:sz="8" w:space="0" w:color="auto"/>
            </w:tcBorders>
            <w:shd w:val="clear" w:color="auto" w:fill="BFBFBF" w:themeFill="background1" w:themeFillShade="BF"/>
            <w:vAlign w:val="center"/>
          </w:tcPr>
          <w:p w14:paraId="1D49104D" w14:textId="7C8BD576" w:rsidR="0087201A" w:rsidRPr="00C30EBB" w:rsidRDefault="00436209" w:rsidP="00C30EBB">
            <w:pPr>
              <w:jc w:val="center"/>
              <w:rPr>
                <w:b/>
              </w:rPr>
            </w:pPr>
            <w:r>
              <w:rPr>
                <w:b/>
              </w:rPr>
              <w:t>O2</w:t>
            </w:r>
          </w:p>
        </w:tc>
        <w:tc>
          <w:tcPr>
            <w:tcW w:w="1287" w:type="dxa"/>
            <w:tcBorders>
              <w:left w:val="single" w:sz="8" w:space="0" w:color="auto"/>
              <w:bottom w:val="single" w:sz="8" w:space="0" w:color="auto"/>
              <w:right w:val="single" w:sz="4" w:space="0" w:color="auto"/>
            </w:tcBorders>
            <w:shd w:val="clear" w:color="auto" w:fill="BFBFBF" w:themeFill="background1" w:themeFillShade="BF"/>
            <w:vAlign w:val="center"/>
          </w:tcPr>
          <w:p w14:paraId="1703134C" w14:textId="2C778F96" w:rsidR="0087201A" w:rsidRPr="00C30EBB" w:rsidRDefault="00436209" w:rsidP="00C30EBB">
            <w:pPr>
              <w:jc w:val="center"/>
              <w:rPr>
                <w:b/>
              </w:rPr>
            </w:pPr>
            <w:r>
              <w:rPr>
                <w:b/>
              </w:rPr>
              <w:t>O1 then O2</w:t>
            </w:r>
            <w:r w:rsidR="0087201A" w:rsidRPr="00C30EBB">
              <w:rPr>
                <w:b/>
              </w:rPr>
              <w:t xml:space="preserve"> </w:t>
            </w:r>
          </w:p>
        </w:tc>
        <w:tc>
          <w:tcPr>
            <w:tcW w:w="1287" w:type="dxa"/>
            <w:tcBorders>
              <w:left w:val="single" w:sz="8" w:space="0" w:color="auto"/>
              <w:bottom w:val="single" w:sz="8" w:space="0" w:color="auto"/>
              <w:right w:val="single" w:sz="4" w:space="0" w:color="auto"/>
            </w:tcBorders>
            <w:shd w:val="clear" w:color="auto" w:fill="BFBFBF" w:themeFill="background1" w:themeFillShade="BF"/>
          </w:tcPr>
          <w:p w14:paraId="464CDAA1" w14:textId="13B2FBB8" w:rsidR="0087201A" w:rsidRDefault="00436209" w:rsidP="00C30EBB">
            <w:pPr>
              <w:jc w:val="center"/>
              <w:rPr>
                <w:b/>
              </w:rPr>
            </w:pPr>
            <w:r>
              <w:rPr>
                <w:b/>
              </w:rPr>
              <w:t>O2 then O1</w:t>
            </w:r>
          </w:p>
        </w:tc>
      </w:tr>
      <w:tr w:rsidR="0087201A" w14:paraId="48FE88E3" w14:textId="0D6C3120" w:rsidTr="0087201A">
        <w:trPr>
          <w:trHeight w:val="392"/>
        </w:trPr>
        <w:tc>
          <w:tcPr>
            <w:tcW w:w="1064" w:type="dxa"/>
            <w:tcBorders>
              <w:top w:val="single" w:sz="8" w:space="0" w:color="auto"/>
              <w:left w:val="single" w:sz="4" w:space="0" w:color="auto"/>
              <w:bottom w:val="single" w:sz="4" w:space="0" w:color="auto"/>
              <w:right w:val="single" w:sz="4" w:space="0" w:color="auto"/>
            </w:tcBorders>
            <w:vAlign w:val="center"/>
          </w:tcPr>
          <w:p w14:paraId="096946A4" w14:textId="77777777" w:rsidR="0087201A" w:rsidRPr="00C30EBB" w:rsidRDefault="0087201A" w:rsidP="009C0336">
            <w:proofErr w:type="spellStart"/>
            <w:r w:rsidRPr="00C30EBB">
              <w:t>bsort</w:t>
            </w:r>
            <w:proofErr w:type="spellEnd"/>
          </w:p>
        </w:tc>
        <w:tc>
          <w:tcPr>
            <w:tcW w:w="1358" w:type="dxa"/>
            <w:tcBorders>
              <w:top w:val="single" w:sz="8" w:space="0" w:color="auto"/>
              <w:bottom w:val="single" w:sz="4" w:space="0" w:color="auto"/>
              <w:right w:val="single" w:sz="4" w:space="0" w:color="auto"/>
            </w:tcBorders>
            <w:vAlign w:val="center"/>
          </w:tcPr>
          <w:p w14:paraId="26C7C6BD" w14:textId="77777777" w:rsidR="0087201A" w:rsidRDefault="0087201A" w:rsidP="009C0336">
            <w:pPr>
              <w:jc w:val="center"/>
            </w:pPr>
            <w:r>
              <w:t>bsort2.d</w:t>
            </w:r>
          </w:p>
        </w:tc>
        <w:tc>
          <w:tcPr>
            <w:tcW w:w="1286" w:type="dxa"/>
            <w:gridSpan w:val="2"/>
            <w:tcBorders>
              <w:top w:val="single" w:sz="8" w:space="0" w:color="auto"/>
              <w:left w:val="single" w:sz="4" w:space="0" w:color="auto"/>
              <w:bottom w:val="single" w:sz="4" w:space="0" w:color="auto"/>
              <w:right w:val="single" w:sz="4" w:space="0" w:color="auto"/>
            </w:tcBorders>
            <w:vAlign w:val="center"/>
          </w:tcPr>
          <w:p w14:paraId="59200D3C" w14:textId="77777777" w:rsidR="0087201A" w:rsidRDefault="0087201A" w:rsidP="009C0336">
            <w:pPr>
              <w:jc w:val="right"/>
            </w:pPr>
            <w:r>
              <w:t>42,359</w:t>
            </w:r>
          </w:p>
        </w:tc>
        <w:tc>
          <w:tcPr>
            <w:tcW w:w="1287" w:type="dxa"/>
            <w:tcBorders>
              <w:top w:val="single" w:sz="8" w:space="0" w:color="auto"/>
              <w:left w:val="single" w:sz="4" w:space="0" w:color="auto"/>
              <w:bottom w:val="single" w:sz="4" w:space="0" w:color="auto"/>
              <w:right w:val="single" w:sz="4" w:space="0" w:color="auto"/>
            </w:tcBorders>
            <w:vAlign w:val="center"/>
          </w:tcPr>
          <w:p w14:paraId="3DA8A910" w14:textId="77777777" w:rsidR="0087201A" w:rsidRDefault="0087201A" w:rsidP="009C0336">
            <w:pPr>
              <w:jc w:val="center"/>
            </w:pPr>
          </w:p>
        </w:tc>
        <w:tc>
          <w:tcPr>
            <w:tcW w:w="1287" w:type="dxa"/>
            <w:tcBorders>
              <w:top w:val="single" w:sz="8" w:space="0" w:color="auto"/>
              <w:left w:val="single" w:sz="4" w:space="0" w:color="auto"/>
              <w:bottom w:val="single" w:sz="4" w:space="0" w:color="auto"/>
              <w:right w:val="single" w:sz="4" w:space="0" w:color="auto"/>
            </w:tcBorders>
            <w:vAlign w:val="center"/>
          </w:tcPr>
          <w:p w14:paraId="0A6AA4BB" w14:textId="77777777" w:rsidR="0087201A" w:rsidRDefault="0087201A" w:rsidP="009C0336">
            <w:pPr>
              <w:jc w:val="center"/>
            </w:pPr>
          </w:p>
        </w:tc>
        <w:tc>
          <w:tcPr>
            <w:tcW w:w="1287" w:type="dxa"/>
            <w:tcBorders>
              <w:top w:val="single" w:sz="8" w:space="0" w:color="auto"/>
              <w:left w:val="single" w:sz="4" w:space="0" w:color="auto"/>
              <w:bottom w:val="single" w:sz="4" w:space="0" w:color="auto"/>
              <w:right w:val="single" w:sz="4" w:space="0" w:color="auto"/>
            </w:tcBorders>
            <w:vAlign w:val="center"/>
          </w:tcPr>
          <w:p w14:paraId="383E4C36" w14:textId="77777777" w:rsidR="0087201A" w:rsidRDefault="0087201A" w:rsidP="009C0336">
            <w:pPr>
              <w:jc w:val="center"/>
            </w:pPr>
          </w:p>
        </w:tc>
        <w:tc>
          <w:tcPr>
            <w:tcW w:w="1287" w:type="dxa"/>
            <w:tcBorders>
              <w:top w:val="single" w:sz="8" w:space="0" w:color="auto"/>
              <w:left w:val="single" w:sz="4" w:space="0" w:color="auto"/>
              <w:bottom w:val="single" w:sz="4" w:space="0" w:color="auto"/>
              <w:right w:val="single" w:sz="4" w:space="0" w:color="auto"/>
            </w:tcBorders>
          </w:tcPr>
          <w:p w14:paraId="0AA55BEA" w14:textId="77777777" w:rsidR="0087201A" w:rsidRDefault="0087201A" w:rsidP="009C0336">
            <w:pPr>
              <w:jc w:val="center"/>
            </w:pPr>
          </w:p>
        </w:tc>
      </w:tr>
      <w:tr w:rsidR="0087201A" w14:paraId="55CC626C" w14:textId="04C3D7D5" w:rsidTr="0087201A">
        <w:trPr>
          <w:trHeight w:val="392"/>
        </w:trPr>
        <w:tc>
          <w:tcPr>
            <w:tcW w:w="1064" w:type="dxa"/>
            <w:tcBorders>
              <w:top w:val="single" w:sz="4" w:space="0" w:color="auto"/>
              <w:left w:val="single" w:sz="4" w:space="0" w:color="auto"/>
              <w:bottom w:val="single" w:sz="4" w:space="0" w:color="auto"/>
              <w:right w:val="single" w:sz="4" w:space="0" w:color="auto"/>
            </w:tcBorders>
            <w:vAlign w:val="center"/>
          </w:tcPr>
          <w:p w14:paraId="67D63B10" w14:textId="77777777" w:rsidR="0087201A" w:rsidRPr="00C30EBB" w:rsidRDefault="0087201A" w:rsidP="009C0336">
            <w:proofErr w:type="spellStart"/>
            <w:r w:rsidRPr="00C30EBB">
              <w:t>qsort</w:t>
            </w:r>
            <w:proofErr w:type="spellEnd"/>
          </w:p>
        </w:tc>
        <w:tc>
          <w:tcPr>
            <w:tcW w:w="1358" w:type="dxa"/>
            <w:tcBorders>
              <w:top w:val="single" w:sz="4" w:space="0" w:color="auto"/>
              <w:bottom w:val="single" w:sz="4" w:space="0" w:color="auto"/>
              <w:right w:val="single" w:sz="4" w:space="0" w:color="auto"/>
            </w:tcBorders>
            <w:vAlign w:val="center"/>
          </w:tcPr>
          <w:p w14:paraId="20A4C369" w14:textId="77777777" w:rsidR="0087201A" w:rsidRDefault="0087201A" w:rsidP="009C0336">
            <w:pPr>
              <w:jc w:val="center"/>
            </w:pPr>
            <w:r>
              <w:t>qsort2.d</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6BE94A84" w14:textId="77777777" w:rsidR="0087201A" w:rsidRDefault="0087201A" w:rsidP="009C0336">
            <w:pPr>
              <w:jc w:val="right"/>
            </w:pPr>
            <w:r>
              <w:t>15,505</w:t>
            </w:r>
          </w:p>
        </w:tc>
        <w:tc>
          <w:tcPr>
            <w:tcW w:w="1287" w:type="dxa"/>
            <w:tcBorders>
              <w:top w:val="single" w:sz="4" w:space="0" w:color="auto"/>
              <w:left w:val="single" w:sz="4" w:space="0" w:color="auto"/>
              <w:bottom w:val="single" w:sz="4" w:space="0" w:color="auto"/>
              <w:right w:val="single" w:sz="4" w:space="0" w:color="auto"/>
            </w:tcBorders>
            <w:vAlign w:val="center"/>
          </w:tcPr>
          <w:p w14:paraId="6FDC8CB5"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7B0EE52D"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057ADF12"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tcPr>
          <w:p w14:paraId="683BC637" w14:textId="77777777" w:rsidR="0087201A" w:rsidRDefault="0087201A" w:rsidP="009C0336">
            <w:pPr>
              <w:jc w:val="center"/>
            </w:pPr>
          </w:p>
        </w:tc>
      </w:tr>
      <w:tr w:rsidR="0087201A" w14:paraId="50B99580" w14:textId="583022E4" w:rsidTr="0087201A">
        <w:trPr>
          <w:trHeight w:val="392"/>
        </w:trPr>
        <w:tc>
          <w:tcPr>
            <w:tcW w:w="1064" w:type="dxa"/>
            <w:tcBorders>
              <w:top w:val="single" w:sz="4" w:space="0" w:color="auto"/>
              <w:left w:val="single" w:sz="4" w:space="0" w:color="auto"/>
              <w:bottom w:val="single" w:sz="4" w:space="0" w:color="auto"/>
              <w:right w:val="single" w:sz="4" w:space="0" w:color="auto"/>
            </w:tcBorders>
            <w:vAlign w:val="center"/>
          </w:tcPr>
          <w:p w14:paraId="1CE89B82" w14:textId="77777777" w:rsidR="0087201A" w:rsidRPr="00C30EBB" w:rsidRDefault="0087201A" w:rsidP="009C0336">
            <w:r w:rsidRPr="00C30EBB">
              <w:t>fib</w:t>
            </w:r>
          </w:p>
        </w:tc>
        <w:tc>
          <w:tcPr>
            <w:tcW w:w="1358" w:type="dxa"/>
            <w:tcBorders>
              <w:top w:val="single" w:sz="4" w:space="0" w:color="auto"/>
              <w:bottom w:val="single" w:sz="4" w:space="0" w:color="auto"/>
              <w:right w:val="single" w:sz="4" w:space="0" w:color="auto"/>
            </w:tcBorders>
            <w:vAlign w:val="center"/>
          </w:tcPr>
          <w:p w14:paraId="22A28EA3" w14:textId="77777777" w:rsidR="0087201A" w:rsidRDefault="0087201A" w:rsidP="009C0336">
            <w:pPr>
              <w:jc w:val="center"/>
            </w:pPr>
            <w:r>
              <w:t>20</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5146D6D6" w14:textId="77777777" w:rsidR="0087201A" w:rsidRDefault="0087201A" w:rsidP="009C0336">
            <w:pPr>
              <w:jc w:val="right"/>
            </w:pPr>
            <w:r>
              <w:t>1,753</w:t>
            </w:r>
          </w:p>
        </w:tc>
        <w:tc>
          <w:tcPr>
            <w:tcW w:w="1287" w:type="dxa"/>
            <w:tcBorders>
              <w:top w:val="single" w:sz="4" w:space="0" w:color="auto"/>
              <w:left w:val="single" w:sz="4" w:space="0" w:color="auto"/>
              <w:bottom w:val="single" w:sz="4" w:space="0" w:color="auto"/>
              <w:right w:val="single" w:sz="4" w:space="0" w:color="auto"/>
            </w:tcBorders>
            <w:vAlign w:val="center"/>
          </w:tcPr>
          <w:p w14:paraId="25AC9E7E"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6A491DF0"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120E7C0C"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tcPr>
          <w:p w14:paraId="49B768C8" w14:textId="77777777" w:rsidR="0087201A" w:rsidRDefault="0087201A" w:rsidP="009C0336">
            <w:pPr>
              <w:jc w:val="center"/>
            </w:pPr>
          </w:p>
        </w:tc>
      </w:tr>
      <w:tr w:rsidR="0087201A" w14:paraId="4C7A61A6" w14:textId="1C3BA656" w:rsidTr="0087201A">
        <w:trPr>
          <w:trHeight w:val="392"/>
        </w:trPr>
        <w:tc>
          <w:tcPr>
            <w:tcW w:w="1064" w:type="dxa"/>
            <w:tcBorders>
              <w:top w:val="single" w:sz="4" w:space="0" w:color="auto"/>
              <w:left w:val="single" w:sz="4" w:space="0" w:color="auto"/>
              <w:bottom w:val="single" w:sz="4" w:space="0" w:color="auto"/>
              <w:right w:val="single" w:sz="4" w:space="0" w:color="auto"/>
            </w:tcBorders>
            <w:vAlign w:val="center"/>
          </w:tcPr>
          <w:p w14:paraId="7AA931BA" w14:textId="77777777" w:rsidR="0087201A" w:rsidRPr="00C30EBB" w:rsidRDefault="0087201A" w:rsidP="009C0336">
            <w:proofErr w:type="spellStart"/>
            <w:r w:rsidRPr="00C30EBB">
              <w:t>mmult</w:t>
            </w:r>
            <w:proofErr w:type="spellEnd"/>
          </w:p>
        </w:tc>
        <w:tc>
          <w:tcPr>
            <w:tcW w:w="1358" w:type="dxa"/>
            <w:tcBorders>
              <w:top w:val="single" w:sz="4" w:space="0" w:color="auto"/>
              <w:bottom w:val="single" w:sz="4" w:space="0" w:color="auto"/>
              <w:right w:val="single" w:sz="4" w:space="0" w:color="auto"/>
            </w:tcBorders>
            <w:vAlign w:val="center"/>
          </w:tcPr>
          <w:p w14:paraId="47E5B1CB" w14:textId="77777777" w:rsidR="0087201A" w:rsidRDefault="0087201A" w:rsidP="009C0336">
            <w:pPr>
              <w:jc w:val="center"/>
            </w:pPr>
            <w:r>
              <w:t>50</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51E29116" w14:textId="77777777" w:rsidR="0087201A" w:rsidRDefault="0087201A" w:rsidP="009C0336">
            <w:pPr>
              <w:jc w:val="right"/>
            </w:pPr>
            <w:r>
              <w:t>8,425,269</w:t>
            </w:r>
          </w:p>
        </w:tc>
        <w:tc>
          <w:tcPr>
            <w:tcW w:w="1287" w:type="dxa"/>
            <w:tcBorders>
              <w:top w:val="single" w:sz="4" w:space="0" w:color="auto"/>
              <w:left w:val="single" w:sz="4" w:space="0" w:color="auto"/>
              <w:bottom w:val="single" w:sz="4" w:space="0" w:color="auto"/>
              <w:right w:val="single" w:sz="4" w:space="0" w:color="auto"/>
            </w:tcBorders>
            <w:vAlign w:val="center"/>
          </w:tcPr>
          <w:p w14:paraId="7BE4D8BF"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155C1CD6"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09CB048E"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tcPr>
          <w:p w14:paraId="3768F760" w14:textId="77777777" w:rsidR="0087201A" w:rsidRDefault="0087201A" w:rsidP="009C0336">
            <w:pPr>
              <w:jc w:val="center"/>
            </w:pPr>
          </w:p>
        </w:tc>
      </w:tr>
      <w:tr w:rsidR="0087201A" w14:paraId="044B507D" w14:textId="50E6F850" w:rsidTr="0087201A">
        <w:trPr>
          <w:trHeight w:val="392"/>
        </w:trPr>
        <w:tc>
          <w:tcPr>
            <w:tcW w:w="1064" w:type="dxa"/>
            <w:tcBorders>
              <w:top w:val="single" w:sz="4" w:space="0" w:color="auto"/>
              <w:left w:val="single" w:sz="4" w:space="0" w:color="auto"/>
              <w:bottom w:val="single" w:sz="4" w:space="0" w:color="auto"/>
              <w:right w:val="single" w:sz="4" w:space="0" w:color="auto"/>
            </w:tcBorders>
            <w:vAlign w:val="center"/>
          </w:tcPr>
          <w:p w14:paraId="0E0101A3" w14:textId="77777777" w:rsidR="0087201A" w:rsidRPr="00C30EBB" w:rsidRDefault="0087201A" w:rsidP="009C0336">
            <w:proofErr w:type="spellStart"/>
            <w:r w:rsidRPr="00C30EBB">
              <w:t>sumred</w:t>
            </w:r>
            <w:proofErr w:type="spellEnd"/>
          </w:p>
        </w:tc>
        <w:tc>
          <w:tcPr>
            <w:tcW w:w="1358" w:type="dxa"/>
            <w:tcBorders>
              <w:top w:val="single" w:sz="4" w:space="0" w:color="auto"/>
              <w:bottom w:val="single" w:sz="4" w:space="0" w:color="auto"/>
              <w:right w:val="single" w:sz="4" w:space="0" w:color="auto"/>
            </w:tcBorders>
            <w:vAlign w:val="center"/>
          </w:tcPr>
          <w:p w14:paraId="57A88602" w14:textId="77777777" w:rsidR="0087201A" w:rsidRDefault="0087201A" w:rsidP="009C0336">
            <w:pPr>
              <w:jc w:val="center"/>
            </w:pPr>
            <w:r>
              <w:t>sumred1.d</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729D29D" w14:textId="77777777" w:rsidR="0087201A" w:rsidRDefault="0087201A" w:rsidP="009C0336">
            <w:pPr>
              <w:jc w:val="right"/>
            </w:pPr>
            <w:r>
              <w:t>4,272</w:t>
            </w:r>
          </w:p>
        </w:tc>
        <w:tc>
          <w:tcPr>
            <w:tcW w:w="1287" w:type="dxa"/>
            <w:tcBorders>
              <w:top w:val="single" w:sz="4" w:space="0" w:color="auto"/>
              <w:left w:val="single" w:sz="4" w:space="0" w:color="auto"/>
              <w:bottom w:val="single" w:sz="4" w:space="0" w:color="auto"/>
              <w:right w:val="single" w:sz="4" w:space="0" w:color="auto"/>
            </w:tcBorders>
            <w:vAlign w:val="center"/>
          </w:tcPr>
          <w:p w14:paraId="1A81D3B6"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01A3BE92"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01D2852A"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tcPr>
          <w:p w14:paraId="47D0F81E" w14:textId="77777777" w:rsidR="0087201A" w:rsidRDefault="0087201A" w:rsidP="009C0336">
            <w:pPr>
              <w:jc w:val="center"/>
            </w:pPr>
          </w:p>
        </w:tc>
      </w:tr>
      <w:tr w:rsidR="0087201A" w14:paraId="1CDD25EF" w14:textId="36CB75AF" w:rsidTr="0087201A">
        <w:trPr>
          <w:trHeight w:val="392"/>
        </w:trPr>
        <w:tc>
          <w:tcPr>
            <w:tcW w:w="1064" w:type="dxa"/>
            <w:tcBorders>
              <w:top w:val="single" w:sz="4" w:space="0" w:color="auto"/>
              <w:left w:val="single" w:sz="4" w:space="0" w:color="auto"/>
              <w:bottom w:val="single" w:sz="4" w:space="0" w:color="auto"/>
              <w:right w:val="single" w:sz="4" w:space="0" w:color="auto"/>
            </w:tcBorders>
            <w:vAlign w:val="center"/>
          </w:tcPr>
          <w:p w14:paraId="585B7B2C" w14:textId="77777777" w:rsidR="0087201A" w:rsidRPr="00C30EBB" w:rsidRDefault="0087201A" w:rsidP="009C0336">
            <w:proofErr w:type="spellStart"/>
            <w:r w:rsidRPr="00C30EBB">
              <w:t>algred</w:t>
            </w:r>
            <w:proofErr w:type="spellEnd"/>
          </w:p>
        </w:tc>
        <w:tc>
          <w:tcPr>
            <w:tcW w:w="1358" w:type="dxa"/>
            <w:tcBorders>
              <w:top w:val="single" w:sz="4" w:space="0" w:color="auto"/>
              <w:bottom w:val="single" w:sz="4" w:space="0" w:color="auto"/>
              <w:right w:val="single" w:sz="4" w:space="0" w:color="auto"/>
            </w:tcBorders>
            <w:vAlign w:val="center"/>
          </w:tcPr>
          <w:p w14:paraId="48913B8B" w14:textId="77777777" w:rsidR="0087201A" w:rsidRDefault="0087201A" w:rsidP="009C0336">
            <w:pPr>
              <w:jc w:val="center"/>
            </w:pPr>
            <w:r>
              <w:t>50</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06A62E33" w14:textId="77777777" w:rsidR="0087201A" w:rsidRDefault="0087201A" w:rsidP="009C0336">
            <w:pPr>
              <w:jc w:val="right"/>
            </w:pPr>
            <w:r>
              <w:t>2,520,408</w:t>
            </w:r>
          </w:p>
        </w:tc>
        <w:tc>
          <w:tcPr>
            <w:tcW w:w="1287" w:type="dxa"/>
            <w:tcBorders>
              <w:top w:val="single" w:sz="4" w:space="0" w:color="auto"/>
              <w:left w:val="single" w:sz="4" w:space="0" w:color="auto"/>
              <w:bottom w:val="single" w:sz="4" w:space="0" w:color="auto"/>
              <w:right w:val="single" w:sz="4" w:space="0" w:color="auto"/>
            </w:tcBorders>
            <w:vAlign w:val="center"/>
          </w:tcPr>
          <w:p w14:paraId="304700D1"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2EF724CC"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5A4B7BE7"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tcPr>
          <w:p w14:paraId="366E8BCC" w14:textId="77777777" w:rsidR="0087201A" w:rsidRDefault="0087201A" w:rsidP="009C0336">
            <w:pPr>
              <w:jc w:val="center"/>
            </w:pPr>
          </w:p>
        </w:tc>
      </w:tr>
      <w:tr w:rsidR="0087201A" w14:paraId="3D9F79E7" w14:textId="49F5E70D" w:rsidTr="0087201A">
        <w:trPr>
          <w:trHeight w:val="392"/>
        </w:trPr>
        <w:tc>
          <w:tcPr>
            <w:tcW w:w="1064" w:type="dxa"/>
            <w:tcBorders>
              <w:top w:val="single" w:sz="4" w:space="0" w:color="auto"/>
              <w:left w:val="single" w:sz="4" w:space="0" w:color="auto"/>
              <w:bottom w:val="single" w:sz="4" w:space="0" w:color="auto"/>
              <w:right w:val="single" w:sz="4" w:space="0" w:color="auto"/>
            </w:tcBorders>
            <w:vAlign w:val="center"/>
          </w:tcPr>
          <w:p w14:paraId="6B051392" w14:textId="77777777" w:rsidR="0087201A" w:rsidRPr="00C30EBB" w:rsidRDefault="0087201A" w:rsidP="009C0336">
            <w:proofErr w:type="spellStart"/>
            <w:r w:rsidRPr="00C30EBB">
              <w:t>oneloop</w:t>
            </w:r>
            <w:proofErr w:type="spellEnd"/>
          </w:p>
        </w:tc>
        <w:tc>
          <w:tcPr>
            <w:tcW w:w="1358" w:type="dxa"/>
            <w:tcBorders>
              <w:top w:val="single" w:sz="4" w:space="0" w:color="auto"/>
              <w:bottom w:val="single" w:sz="4" w:space="0" w:color="auto"/>
              <w:right w:val="single" w:sz="4" w:space="0" w:color="auto"/>
            </w:tcBorders>
            <w:vAlign w:val="center"/>
          </w:tcPr>
          <w:p w14:paraId="3CCCA866" w14:textId="77777777" w:rsidR="0087201A" w:rsidRDefault="0087201A" w:rsidP="009C0336">
            <w:pPr>
              <w:jc w:val="center"/>
            </w:pPr>
            <w:r>
              <w:t>50</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2651B50" w14:textId="77777777" w:rsidR="0087201A" w:rsidRDefault="0087201A" w:rsidP="009C0336">
            <w:pPr>
              <w:jc w:val="right"/>
            </w:pPr>
            <w:r>
              <w:t>3,510,218</w:t>
            </w:r>
          </w:p>
        </w:tc>
        <w:tc>
          <w:tcPr>
            <w:tcW w:w="1287" w:type="dxa"/>
            <w:tcBorders>
              <w:top w:val="single" w:sz="4" w:space="0" w:color="auto"/>
              <w:left w:val="single" w:sz="4" w:space="0" w:color="auto"/>
              <w:bottom w:val="single" w:sz="4" w:space="0" w:color="auto"/>
              <w:right w:val="single" w:sz="4" w:space="0" w:color="auto"/>
            </w:tcBorders>
            <w:vAlign w:val="center"/>
          </w:tcPr>
          <w:p w14:paraId="4BD57FC3"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5893426A"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vAlign w:val="center"/>
          </w:tcPr>
          <w:p w14:paraId="2467CFE6" w14:textId="77777777" w:rsidR="0087201A" w:rsidRDefault="0087201A" w:rsidP="009C0336">
            <w:pPr>
              <w:jc w:val="center"/>
            </w:pPr>
          </w:p>
        </w:tc>
        <w:tc>
          <w:tcPr>
            <w:tcW w:w="1287" w:type="dxa"/>
            <w:tcBorders>
              <w:top w:val="single" w:sz="4" w:space="0" w:color="auto"/>
              <w:left w:val="single" w:sz="4" w:space="0" w:color="auto"/>
              <w:bottom w:val="single" w:sz="4" w:space="0" w:color="auto"/>
              <w:right w:val="single" w:sz="4" w:space="0" w:color="auto"/>
            </w:tcBorders>
          </w:tcPr>
          <w:p w14:paraId="79ADC4AC" w14:textId="77777777" w:rsidR="0087201A" w:rsidRDefault="0087201A" w:rsidP="009C0336">
            <w:pPr>
              <w:jc w:val="center"/>
            </w:pPr>
          </w:p>
        </w:tc>
      </w:tr>
    </w:tbl>
    <w:p w14:paraId="2A147A78" w14:textId="77777777" w:rsidR="00C30EBB" w:rsidRDefault="00C30EBB"/>
    <w:p w14:paraId="6EAB287B" w14:textId="77777777" w:rsidR="00F73728" w:rsidRDefault="00F73728">
      <w:r>
        <w:t>The code produced by your lab should produce the same answer as the original code— that is, both the original and the optimized code should print the same numbers in the output.  (Of course, the simulator report on instructions executed and cycles executed should be different.)</w:t>
      </w:r>
    </w:p>
    <w:p w14:paraId="376B166C" w14:textId="224802BB" w:rsidR="00806CA1" w:rsidRDefault="00806CA1">
      <w:r>
        <w:br w:type="page"/>
      </w:r>
    </w:p>
    <w:p w14:paraId="3F9D7D13" w14:textId="671A1829" w:rsidR="00806CA1" w:rsidRDefault="00806CA1" w:rsidP="00806CA1">
      <w:pPr>
        <w:spacing w:before="120"/>
      </w:pPr>
      <w:r>
        <w:rPr>
          <w:b/>
        </w:rPr>
        <w:lastRenderedPageBreak/>
        <w:t>Experience</w:t>
      </w:r>
    </w:p>
    <w:p w14:paraId="16FEBAEB" w14:textId="11F39658" w:rsidR="00D81381" w:rsidRDefault="00806CA1" w:rsidP="00C92D67">
      <w:pPr>
        <w:pStyle w:val="ListParagraph"/>
        <w:numPr>
          <w:ilvl w:val="0"/>
          <w:numId w:val="3"/>
        </w:numPr>
        <w:spacing w:before="120"/>
        <w:ind w:left="450"/>
      </w:pPr>
      <w:r>
        <w:t xml:space="preserve">Briefly discuss your experience building the optimizer.  What things were easy to do? What things were hard? </w:t>
      </w:r>
      <w:r w:rsidR="00C92D67">
        <w:t xml:space="preserve">  </w:t>
      </w:r>
    </w:p>
    <w:p w14:paraId="48DB7706" w14:textId="77777777" w:rsidR="00D81381" w:rsidRDefault="00D81381">
      <w:r>
        <w:br w:type="page"/>
      </w:r>
    </w:p>
    <w:p w14:paraId="3017891B" w14:textId="73A9A35A" w:rsidR="00C92D67" w:rsidRPr="00D81381" w:rsidRDefault="00D81381" w:rsidP="00D81381">
      <w:pPr>
        <w:spacing w:before="120"/>
        <w:rPr>
          <w:i/>
        </w:rPr>
      </w:pPr>
      <w:r>
        <w:rPr>
          <w:b/>
        </w:rPr>
        <w:lastRenderedPageBreak/>
        <w:t xml:space="preserve">Experience </w:t>
      </w:r>
      <w:r>
        <w:rPr>
          <w:i/>
        </w:rPr>
        <w:t>(continued)</w:t>
      </w:r>
    </w:p>
    <w:p w14:paraId="1CB8F5F5" w14:textId="77777777" w:rsidR="00436209" w:rsidRDefault="007970F0" w:rsidP="00C92D67">
      <w:pPr>
        <w:pStyle w:val="ListParagraph"/>
        <w:numPr>
          <w:ilvl w:val="0"/>
          <w:numId w:val="3"/>
        </w:numPr>
        <w:spacing w:before="120"/>
        <w:ind w:left="450"/>
      </w:pPr>
      <w:r>
        <w:t>Which optimizations did you implement</w:t>
      </w:r>
      <w:r w:rsidR="00C92D67">
        <w:t>?</w:t>
      </w:r>
      <w:r>
        <w:t xml:space="preserve">  </w:t>
      </w:r>
    </w:p>
    <w:p w14:paraId="761A9BCD" w14:textId="77777777" w:rsidR="00436209" w:rsidRDefault="00436209" w:rsidP="00436209">
      <w:pPr>
        <w:pStyle w:val="ListParagraph"/>
        <w:spacing w:before="120"/>
        <w:ind w:left="450"/>
      </w:pPr>
      <w:r>
        <w:t>What problems arose in your implementation?</w:t>
      </w:r>
    </w:p>
    <w:p w14:paraId="67E85212" w14:textId="0EAF4C9B" w:rsidR="00C92D67" w:rsidRDefault="007970F0" w:rsidP="00436209">
      <w:pPr>
        <w:pStyle w:val="ListParagraph"/>
        <w:spacing w:before="120"/>
        <w:ind w:left="450"/>
      </w:pPr>
      <w:r>
        <w:t>Did you extend them in any interesting way beyond the basic algorithms?</w:t>
      </w:r>
      <w:r w:rsidR="00C92D67">
        <w:t xml:space="preserve">  </w:t>
      </w:r>
    </w:p>
    <w:p w14:paraId="0863027C" w14:textId="5962FCC0" w:rsidR="00D81381" w:rsidRDefault="00D81381">
      <w:r>
        <w:br w:type="page"/>
      </w:r>
    </w:p>
    <w:p w14:paraId="656C0985" w14:textId="77777777" w:rsidR="00D81381" w:rsidRPr="00D81381" w:rsidRDefault="00D81381" w:rsidP="00D81381">
      <w:pPr>
        <w:spacing w:before="120"/>
        <w:rPr>
          <w:i/>
        </w:rPr>
      </w:pPr>
      <w:r>
        <w:rPr>
          <w:b/>
        </w:rPr>
        <w:lastRenderedPageBreak/>
        <w:t xml:space="preserve">Experience </w:t>
      </w:r>
      <w:r>
        <w:rPr>
          <w:i/>
        </w:rPr>
        <w:t>(continued)</w:t>
      </w:r>
    </w:p>
    <w:p w14:paraId="48EB1C25" w14:textId="698A178A" w:rsidR="00C92D67" w:rsidRDefault="007970F0" w:rsidP="00D81381">
      <w:pPr>
        <w:pStyle w:val="ListParagraph"/>
        <w:numPr>
          <w:ilvl w:val="0"/>
          <w:numId w:val="3"/>
        </w:numPr>
        <w:spacing w:before="120"/>
        <w:ind w:left="450"/>
      </w:pPr>
      <w:r>
        <w:t>If you implemented loop unrolling, how did you decide which loops to unroll?</w:t>
      </w:r>
    </w:p>
    <w:p w14:paraId="7EA390E7" w14:textId="3C8CA8FC" w:rsidR="00D81381" w:rsidRDefault="00D81381">
      <w:r>
        <w:br w:type="page"/>
      </w:r>
    </w:p>
    <w:p w14:paraId="7EC829D0" w14:textId="77777777" w:rsidR="00D81381" w:rsidRPr="00D81381" w:rsidRDefault="00D81381" w:rsidP="00D81381">
      <w:pPr>
        <w:spacing w:before="120"/>
        <w:rPr>
          <w:i/>
        </w:rPr>
      </w:pPr>
      <w:r>
        <w:rPr>
          <w:b/>
        </w:rPr>
        <w:lastRenderedPageBreak/>
        <w:t xml:space="preserve">Experience </w:t>
      </w:r>
      <w:r>
        <w:rPr>
          <w:i/>
        </w:rPr>
        <w:t>(continued)</w:t>
      </w:r>
    </w:p>
    <w:p w14:paraId="585EDF42" w14:textId="0625B835" w:rsidR="00C92D67" w:rsidRDefault="00C92D67" w:rsidP="00C92D67">
      <w:pPr>
        <w:pStyle w:val="ListParagraph"/>
        <w:numPr>
          <w:ilvl w:val="0"/>
          <w:numId w:val="3"/>
        </w:numPr>
        <w:spacing w:before="120"/>
        <w:ind w:left="450"/>
      </w:pPr>
      <w:r>
        <w:t>W</w:t>
      </w:r>
      <w:r w:rsidR="00733749">
        <w:t>hat, if anything, would you do differently if you could start over on this project?</w:t>
      </w:r>
      <w:r w:rsidRPr="00C92D67">
        <w:t xml:space="preserve"> </w:t>
      </w:r>
    </w:p>
    <w:p w14:paraId="63FAE979" w14:textId="77777777" w:rsidR="00C92D67" w:rsidRDefault="00C92D67" w:rsidP="00C92D67">
      <w:pPr>
        <w:pStyle w:val="ListParagraph"/>
        <w:spacing w:before="120"/>
        <w:ind w:left="450"/>
      </w:pPr>
    </w:p>
    <w:p w14:paraId="2BDBB507" w14:textId="77777777" w:rsidR="00C92D67" w:rsidRDefault="00C92D67" w:rsidP="00C92D67">
      <w:pPr>
        <w:pStyle w:val="ListParagraph"/>
        <w:spacing w:before="120"/>
        <w:ind w:left="450"/>
      </w:pPr>
    </w:p>
    <w:p w14:paraId="26BCA0DD" w14:textId="77777777" w:rsidR="00C92D67" w:rsidRDefault="00C92D67" w:rsidP="00C92D67">
      <w:pPr>
        <w:pStyle w:val="ListParagraph"/>
        <w:spacing w:before="120"/>
        <w:ind w:left="450"/>
      </w:pPr>
    </w:p>
    <w:p w14:paraId="2D741787" w14:textId="77777777" w:rsidR="00C92D67" w:rsidRDefault="00C92D67" w:rsidP="00C92D67">
      <w:pPr>
        <w:pStyle w:val="ListParagraph"/>
        <w:spacing w:before="120"/>
        <w:ind w:left="450"/>
      </w:pPr>
    </w:p>
    <w:p w14:paraId="59B75655" w14:textId="77777777" w:rsidR="00C92D67" w:rsidRDefault="00C92D67" w:rsidP="00C92D67">
      <w:pPr>
        <w:pStyle w:val="ListParagraph"/>
        <w:spacing w:before="120"/>
        <w:ind w:left="450"/>
      </w:pPr>
    </w:p>
    <w:p w14:paraId="6977CEDF" w14:textId="77777777" w:rsidR="00C92D67" w:rsidRDefault="00C92D67" w:rsidP="00C92D67">
      <w:pPr>
        <w:pStyle w:val="ListParagraph"/>
        <w:spacing w:before="120"/>
        <w:ind w:left="450"/>
      </w:pPr>
    </w:p>
    <w:p w14:paraId="3448329B" w14:textId="77777777" w:rsidR="00C92D67" w:rsidRDefault="00C92D67" w:rsidP="00C92D67">
      <w:pPr>
        <w:pStyle w:val="ListParagraph"/>
        <w:spacing w:before="120"/>
        <w:ind w:left="450"/>
      </w:pPr>
    </w:p>
    <w:p w14:paraId="50CA25DF" w14:textId="77777777" w:rsidR="00C92D67" w:rsidRDefault="00C92D67" w:rsidP="00C92D67">
      <w:pPr>
        <w:pStyle w:val="ListParagraph"/>
        <w:spacing w:before="120"/>
        <w:ind w:left="450"/>
      </w:pPr>
    </w:p>
    <w:p w14:paraId="34FE407F" w14:textId="0E957DD3" w:rsidR="00F73728" w:rsidRPr="00C30EBB" w:rsidRDefault="00F73728" w:rsidP="00436209">
      <w:bookmarkStart w:id="0" w:name="_GoBack"/>
      <w:bookmarkEnd w:id="0"/>
    </w:p>
    <w:sectPr w:rsidR="00F73728" w:rsidRPr="00C30EBB" w:rsidSect="003327E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EEFC9" w14:textId="77777777" w:rsidR="00563B14" w:rsidRDefault="00563B14" w:rsidP="00D81381">
      <w:r>
        <w:separator/>
      </w:r>
    </w:p>
  </w:endnote>
  <w:endnote w:type="continuationSeparator" w:id="0">
    <w:p w14:paraId="72008CC9" w14:textId="77777777" w:rsidR="00563B14" w:rsidRDefault="00563B14" w:rsidP="00D8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2C4D" w14:textId="77777777" w:rsidR="00D81381" w:rsidRDefault="00D81381" w:rsidP="00361E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8AD90" w14:textId="77777777" w:rsidR="00D81381" w:rsidRDefault="00D8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90D2" w14:textId="77777777" w:rsidR="00D81381" w:rsidRDefault="00D81381" w:rsidP="00361E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519C1A" w14:textId="5AE4E094" w:rsidR="00D81381" w:rsidRPr="00D81381" w:rsidRDefault="007970F0">
    <w:pPr>
      <w:pStyle w:val="Footer"/>
      <w:rPr>
        <w:b/>
      </w:rPr>
    </w:pPr>
    <w:r>
      <w:rPr>
        <w:b/>
      </w:rPr>
      <w:t>COMP 506, Spring 2018</w:t>
    </w:r>
    <w:r w:rsidR="00D81381">
      <w:rPr>
        <w:b/>
      </w:rPr>
      <w:tab/>
    </w:r>
    <w:r w:rsidR="00D81381">
      <w:rPr>
        <w:b/>
      </w:rPr>
      <w:tab/>
      <w:t>Lab 2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62A5" w14:textId="77777777" w:rsidR="00563B14" w:rsidRDefault="00563B14" w:rsidP="00D81381">
      <w:r>
        <w:separator/>
      </w:r>
    </w:p>
  </w:footnote>
  <w:footnote w:type="continuationSeparator" w:id="0">
    <w:p w14:paraId="0C240105" w14:textId="77777777" w:rsidR="00563B14" w:rsidRDefault="00563B14" w:rsidP="00D8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9A6"/>
    <w:multiLevelType w:val="hybridMultilevel"/>
    <w:tmpl w:val="D5640324"/>
    <w:lvl w:ilvl="0" w:tplc="895877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C606B"/>
    <w:multiLevelType w:val="hybridMultilevel"/>
    <w:tmpl w:val="65FE57EE"/>
    <w:lvl w:ilvl="0" w:tplc="895877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D65A2"/>
    <w:multiLevelType w:val="hybridMultilevel"/>
    <w:tmpl w:val="7982152E"/>
    <w:lvl w:ilvl="0" w:tplc="895877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EBB"/>
    <w:rsid w:val="003327E6"/>
    <w:rsid w:val="00436209"/>
    <w:rsid w:val="00563B14"/>
    <w:rsid w:val="00733749"/>
    <w:rsid w:val="00752624"/>
    <w:rsid w:val="00781313"/>
    <w:rsid w:val="007970F0"/>
    <w:rsid w:val="00806CA1"/>
    <w:rsid w:val="0087201A"/>
    <w:rsid w:val="00974DF9"/>
    <w:rsid w:val="009C0336"/>
    <w:rsid w:val="00A060AF"/>
    <w:rsid w:val="00C30EBB"/>
    <w:rsid w:val="00C92D67"/>
    <w:rsid w:val="00D81381"/>
    <w:rsid w:val="00F73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8F07C"/>
  <w15:docId w15:val="{820156F6-3D85-BF47-9051-DB4C8657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D67"/>
    <w:pPr>
      <w:ind w:left="720"/>
      <w:contextualSpacing/>
    </w:pPr>
  </w:style>
  <w:style w:type="paragraph" w:styleId="Header">
    <w:name w:val="header"/>
    <w:basedOn w:val="Normal"/>
    <w:link w:val="HeaderChar"/>
    <w:uiPriority w:val="99"/>
    <w:unhideWhenUsed/>
    <w:rsid w:val="00D81381"/>
    <w:pPr>
      <w:tabs>
        <w:tab w:val="center" w:pos="4320"/>
        <w:tab w:val="right" w:pos="8640"/>
      </w:tabs>
    </w:pPr>
  </w:style>
  <w:style w:type="character" w:customStyle="1" w:styleId="HeaderChar">
    <w:name w:val="Header Char"/>
    <w:basedOn w:val="DefaultParagraphFont"/>
    <w:link w:val="Header"/>
    <w:uiPriority w:val="99"/>
    <w:rsid w:val="00D81381"/>
  </w:style>
  <w:style w:type="paragraph" w:styleId="Footer">
    <w:name w:val="footer"/>
    <w:basedOn w:val="Normal"/>
    <w:link w:val="FooterChar"/>
    <w:uiPriority w:val="99"/>
    <w:unhideWhenUsed/>
    <w:rsid w:val="00D81381"/>
    <w:pPr>
      <w:tabs>
        <w:tab w:val="center" w:pos="4320"/>
        <w:tab w:val="right" w:pos="8640"/>
      </w:tabs>
    </w:pPr>
  </w:style>
  <w:style w:type="character" w:customStyle="1" w:styleId="FooterChar">
    <w:name w:val="Footer Char"/>
    <w:basedOn w:val="DefaultParagraphFont"/>
    <w:link w:val="Footer"/>
    <w:uiPriority w:val="99"/>
    <w:rsid w:val="00D81381"/>
  </w:style>
  <w:style w:type="character" w:styleId="PageNumber">
    <w:name w:val="page number"/>
    <w:basedOn w:val="DefaultParagraphFont"/>
    <w:uiPriority w:val="99"/>
    <w:semiHidden/>
    <w:unhideWhenUsed/>
    <w:rsid w:val="00D8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290</Words>
  <Characters>1654</Characters>
  <Application>Microsoft Office Word</Application>
  <DocSecurity>0</DocSecurity>
  <Lines>13</Lines>
  <Paragraphs>3</Paragraphs>
  <ScaleCrop>false</ScaleCrop>
  <Company>Rice University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Cooper</dc:creator>
  <cp:keywords/>
  <dc:description/>
  <cp:lastModifiedBy>Keith Cooper</cp:lastModifiedBy>
  <cp:revision>10</cp:revision>
  <dcterms:created xsi:type="dcterms:W3CDTF">2017-04-19T16:10:00Z</dcterms:created>
  <dcterms:modified xsi:type="dcterms:W3CDTF">2018-04-19T14:00:00Z</dcterms:modified>
</cp:coreProperties>
</file>