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3FE" w:rsidRDefault="00C913FE" w:rsidP="00C913FE">
      <w:pPr>
        <w:rPr>
          <w:b/>
          <w:sz w:val="28"/>
          <w:szCs w:val="28"/>
        </w:rPr>
      </w:pPr>
      <w:r>
        <w:rPr>
          <w:b/>
          <w:noProof/>
          <w:sz w:val="28"/>
          <w:szCs w:val="28"/>
        </w:rPr>
        <w:drawing>
          <wp:inline distT="0" distB="0" distL="0" distR="0">
            <wp:extent cx="180975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e-Fondren-square.png"/>
                    <pic:cNvPicPr/>
                  </pic:nvPicPr>
                  <pic:blipFill>
                    <a:blip r:embed="rId8">
                      <a:extLst>
                        <a:ext uri="{28A0092B-C50C-407E-A947-70E740481C1C}">
                          <a14:useLocalDpi xmlns:a14="http://schemas.microsoft.com/office/drawing/2010/main" val="0"/>
                        </a:ext>
                      </a:extLst>
                    </a:blip>
                    <a:stretch>
                      <a:fillRect/>
                    </a:stretch>
                  </pic:blipFill>
                  <pic:spPr>
                    <a:xfrm>
                      <a:off x="0" y="0"/>
                      <a:ext cx="1809750" cy="1809750"/>
                    </a:xfrm>
                    <a:prstGeom prst="rect">
                      <a:avLst/>
                    </a:prstGeom>
                  </pic:spPr>
                </pic:pic>
              </a:graphicData>
            </a:graphic>
          </wp:inline>
        </w:drawing>
      </w:r>
    </w:p>
    <w:p w:rsidR="00D34260" w:rsidRDefault="000E3CB9" w:rsidP="009963CD">
      <w:pPr>
        <w:jc w:val="center"/>
        <w:rPr>
          <w:b/>
          <w:sz w:val="28"/>
          <w:szCs w:val="28"/>
        </w:rPr>
      </w:pPr>
      <w:r>
        <w:rPr>
          <w:b/>
          <w:sz w:val="28"/>
          <w:szCs w:val="28"/>
        </w:rPr>
        <w:t>Fondren Library Orientation Information</w:t>
      </w:r>
    </w:p>
    <w:p w:rsidR="00DF51E4" w:rsidRDefault="00DF51E4" w:rsidP="009963CD">
      <w:pPr>
        <w:jc w:val="center"/>
        <w:rPr>
          <w:b/>
          <w:sz w:val="28"/>
          <w:szCs w:val="28"/>
        </w:rPr>
      </w:pPr>
    </w:p>
    <w:p w:rsidR="00F87A6D" w:rsidRPr="00551387" w:rsidRDefault="00F87A6D" w:rsidP="00C913FE">
      <w:pPr>
        <w:rPr>
          <w:b/>
          <w:sz w:val="28"/>
          <w:szCs w:val="28"/>
        </w:rPr>
      </w:pPr>
    </w:p>
    <w:p w:rsidR="009D204B" w:rsidRDefault="000E3CB9" w:rsidP="00DE3200">
      <w:r>
        <w:t xml:space="preserve">Access </w:t>
      </w:r>
      <w:r w:rsidR="00864159" w:rsidRPr="00DE3200">
        <w:rPr>
          <w:b/>
        </w:rPr>
        <w:t xml:space="preserve"> the world’s scientific and technical literature</w:t>
      </w:r>
      <w:r w:rsidR="00864159" w:rsidRPr="00144F20">
        <w:t xml:space="preserve"> throug</w:t>
      </w:r>
      <w:r w:rsidR="00DE3200">
        <w:t xml:space="preserve">h such specialized databases as </w:t>
      </w:r>
      <w:hyperlink r:id="rId9" w:history="1">
        <w:proofErr w:type="spellStart"/>
        <w:r w:rsidR="00C913FE" w:rsidRPr="00C913FE">
          <w:rPr>
            <w:rStyle w:val="Hyperlink"/>
          </w:rPr>
          <w:t>Compendex</w:t>
        </w:r>
        <w:proofErr w:type="spellEnd"/>
      </w:hyperlink>
      <w:r w:rsidR="00C913FE">
        <w:t xml:space="preserve">, </w:t>
      </w:r>
      <w:hyperlink r:id="rId10" w:history="1">
        <w:r w:rsidR="00C913FE" w:rsidRPr="00C913FE">
          <w:rPr>
            <w:rStyle w:val="Hyperlink"/>
          </w:rPr>
          <w:t>IEEE Explore</w:t>
        </w:r>
      </w:hyperlink>
      <w:r w:rsidR="00C913FE">
        <w:t xml:space="preserve">, </w:t>
      </w:r>
      <w:hyperlink r:id="rId11" w:history="1">
        <w:proofErr w:type="spellStart"/>
        <w:r w:rsidR="00DE3200" w:rsidRPr="00C913FE">
          <w:rPr>
            <w:rStyle w:val="Hyperlink"/>
          </w:rPr>
          <w:t>MathSciNet</w:t>
        </w:r>
        <w:proofErr w:type="spellEnd"/>
      </w:hyperlink>
      <w:r w:rsidR="00DE3200">
        <w:t xml:space="preserve"> (Fondren Library is a mirror site), </w:t>
      </w:r>
      <w:hyperlink r:id="rId12" w:history="1">
        <w:r w:rsidR="00F87A6D" w:rsidRPr="00C913FE">
          <w:rPr>
            <w:rStyle w:val="Hyperlink"/>
          </w:rPr>
          <w:t>Web of Science</w:t>
        </w:r>
      </w:hyperlink>
      <w:r w:rsidR="00F87A6D">
        <w:t xml:space="preserve"> (All Science Disciplines), </w:t>
      </w:r>
      <w:hyperlink r:id="rId13" w:history="1">
        <w:r w:rsidR="00F87A6D" w:rsidRPr="00C913FE">
          <w:rPr>
            <w:rStyle w:val="Hyperlink"/>
          </w:rPr>
          <w:t>Scopus</w:t>
        </w:r>
      </w:hyperlink>
      <w:r w:rsidR="00F87A6D">
        <w:t xml:space="preserve"> (All Science Disciplines</w:t>
      </w:r>
      <w:r w:rsidR="000B7724">
        <w:t>)</w:t>
      </w:r>
      <w:r w:rsidR="00DE3200">
        <w:t xml:space="preserve">, and many more. </w:t>
      </w:r>
    </w:p>
    <w:p w:rsidR="000E3CB9" w:rsidRDefault="000E3CB9" w:rsidP="00DE3200"/>
    <w:p w:rsidR="000E3CB9" w:rsidRDefault="000E3CB9" w:rsidP="00DE3200">
      <w:r>
        <w:t xml:space="preserve">We </w:t>
      </w:r>
      <w:r w:rsidRPr="000E3CB9">
        <w:rPr>
          <w:b/>
        </w:rPr>
        <w:t>provide easier interaction with Google Scholar.</w:t>
      </w:r>
      <w:r>
        <w:t xml:space="preserve"> Use the link: </w:t>
      </w:r>
      <w:hyperlink r:id="rId14" w:history="1">
        <w:r w:rsidRPr="0084506E">
          <w:rPr>
            <w:rStyle w:val="Hyperlink"/>
          </w:rPr>
          <w:t>https://scholar-google-com.ezproxy.rice.edu/</w:t>
        </w:r>
      </w:hyperlink>
      <w:r>
        <w:t xml:space="preserve"> to search in Google </w:t>
      </w:r>
      <w:r w:rsidR="00B30E0A">
        <w:t>Scholar</w:t>
      </w:r>
      <w:r>
        <w:t xml:space="preserve"> and Google will know what Fondren Library materials you have access to, which will make linking through to the material much easier. </w:t>
      </w:r>
    </w:p>
    <w:p w:rsidR="00B30E0A" w:rsidRDefault="00B30E0A" w:rsidP="00DE3200"/>
    <w:p w:rsidR="00B30E0A" w:rsidRPr="00144F20" w:rsidRDefault="00B30E0A" w:rsidP="00DE3200">
      <w:r>
        <w:t xml:space="preserve">We have </w:t>
      </w:r>
      <w:r w:rsidRPr="00B30E0A">
        <w:rPr>
          <w:b/>
        </w:rPr>
        <w:t xml:space="preserve">lots of </w:t>
      </w:r>
      <w:proofErr w:type="spellStart"/>
      <w:r w:rsidRPr="00B30E0A">
        <w:rPr>
          <w:b/>
        </w:rPr>
        <w:t>ebooks</w:t>
      </w:r>
      <w:proofErr w:type="spellEnd"/>
      <w:r>
        <w:t xml:space="preserve">! </w:t>
      </w:r>
      <w:hyperlink r:id="rId15" w:history="1">
        <w:r w:rsidRPr="00B30E0A">
          <w:rPr>
            <w:rStyle w:val="Hyperlink"/>
          </w:rPr>
          <w:t>Safari</w:t>
        </w:r>
      </w:hyperlink>
      <w:r>
        <w:t xml:space="preserve"> (limited to 2 users at a time), </w:t>
      </w:r>
      <w:hyperlink r:id="rId16" w:history="1">
        <w:r w:rsidRPr="00B30E0A">
          <w:rPr>
            <w:rStyle w:val="Hyperlink"/>
          </w:rPr>
          <w:t>Synthesis Digital Library of Engineering and Computer Science</w:t>
        </w:r>
      </w:hyperlink>
      <w:r>
        <w:t xml:space="preserve">, </w:t>
      </w:r>
      <w:hyperlink r:id="rId17" w:history="1">
        <w:r w:rsidRPr="00B30E0A">
          <w:rPr>
            <w:rStyle w:val="Hyperlink"/>
          </w:rPr>
          <w:t>ACM Digital Library</w:t>
        </w:r>
      </w:hyperlink>
      <w:r>
        <w:t xml:space="preserve"> and many others! </w:t>
      </w:r>
    </w:p>
    <w:p w:rsidR="00864159" w:rsidRPr="00144F20" w:rsidRDefault="00864159" w:rsidP="00864159">
      <w:pPr>
        <w:pStyle w:val="ListParagraph"/>
      </w:pPr>
    </w:p>
    <w:p w:rsidR="009D204B" w:rsidRPr="00144F20" w:rsidRDefault="00DE3200" w:rsidP="00DE3200">
      <w:r w:rsidRPr="00DE3200">
        <w:t>We provide</w:t>
      </w:r>
      <w:r>
        <w:rPr>
          <w:b/>
        </w:rPr>
        <w:t xml:space="preserve"> </w:t>
      </w:r>
      <w:r w:rsidR="00864159" w:rsidRPr="00DE3200">
        <w:rPr>
          <w:b/>
        </w:rPr>
        <w:t xml:space="preserve">free interlibrary loan </w:t>
      </w:r>
      <w:r w:rsidR="00D37C40" w:rsidRPr="00DE3200">
        <w:rPr>
          <w:b/>
        </w:rPr>
        <w:t>services</w:t>
      </w:r>
      <w:r w:rsidR="00D37C40" w:rsidRPr="00144F20">
        <w:t xml:space="preserve"> </w:t>
      </w:r>
      <w:r w:rsidR="00864159" w:rsidRPr="00144F20">
        <w:t>for any item (book</w:t>
      </w:r>
      <w:r w:rsidR="00D37C40" w:rsidRPr="00144F20">
        <w:t>,</w:t>
      </w:r>
      <w:r w:rsidR="00864159" w:rsidRPr="00144F20">
        <w:t xml:space="preserve"> journal article</w:t>
      </w:r>
      <w:r w:rsidR="00D37C40" w:rsidRPr="00144F20">
        <w:t>, etc.</w:t>
      </w:r>
      <w:r w:rsidR="00864159" w:rsidRPr="00144F20">
        <w:t>) not owned</w:t>
      </w:r>
      <w:r w:rsidR="00E831A0">
        <w:t xml:space="preserve"> or held</w:t>
      </w:r>
      <w:r w:rsidR="00864159" w:rsidRPr="00144F20">
        <w:t xml:space="preserve"> by Fondren Library.</w:t>
      </w:r>
      <w:r w:rsidR="00144F20" w:rsidRPr="00144F20">
        <w:t xml:space="preserve"> </w:t>
      </w:r>
      <w:r w:rsidR="000B7724">
        <w:t xml:space="preserve"> </w:t>
      </w:r>
      <w:hyperlink r:id="rId18" w:history="1">
        <w:r w:rsidRPr="00B30E0A">
          <w:rPr>
            <w:rStyle w:val="Hyperlink"/>
          </w:rPr>
          <w:t>http://library.rice.edu/ILL</w:t>
        </w:r>
      </w:hyperlink>
      <w:r>
        <w:t xml:space="preserve"> </w:t>
      </w:r>
    </w:p>
    <w:p w:rsidR="00D37C40" w:rsidRPr="00144F20" w:rsidRDefault="00D37C40" w:rsidP="00D37C40">
      <w:pPr>
        <w:pStyle w:val="ListParagraph"/>
      </w:pPr>
    </w:p>
    <w:p w:rsidR="00D37C40" w:rsidRDefault="000E3CB9" w:rsidP="00DE3200">
      <w:r w:rsidRPr="000E3CB9">
        <w:rPr>
          <w:b/>
        </w:rPr>
        <w:t>We have a multitude of services you can request!</w:t>
      </w:r>
      <w:r>
        <w:t xml:space="preserve"> Check out the full list at: </w:t>
      </w:r>
      <w:hyperlink r:id="rId19" w:history="1">
        <w:r w:rsidRPr="0084506E">
          <w:rPr>
            <w:rStyle w:val="Hyperlink"/>
          </w:rPr>
          <w:t>http://library.rice.edu/requests-landing</w:t>
        </w:r>
      </w:hyperlink>
      <w:r>
        <w:t xml:space="preserve"> Include such things as remote access when you are out of the country, study rooms, and purchase requests. </w:t>
      </w:r>
    </w:p>
    <w:p w:rsidR="000E3CB9" w:rsidRDefault="000E3CB9" w:rsidP="00DE3200"/>
    <w:p w:rsidR="000E3CB9" w:rsidRDefault="000E3CB9" w:rsidP="00DE3200">
      <w:r>
        <w:t xml:space="preserve">We </w:t>
      </w:r>
      <w:r w:rsidRPr="000E3CB9">
        <w:rPr>
          <w:b/>
        </w:rPr>
        <w:t>provide a “bento box” search experience</w:t>
      </w:r>
      <w:r>
        <w:t xml:space="preserve"> that helps you discover information about your topic in the many different “silos” of information that Fondren Library provides for you. Use the big “search Fondren Library’s resources” box at library.rice.edu </w:t>
      </w:r>
    </w:p>
    <w:p w:rsidR="009D204B" w:rsidRPr="00144F20" w:rsidRDefault="009D204B" w:rsidP="009D204B">
      <w:pPr>
        <w:pStyle w:val="ListParagraph"/>
      </w:pPr>
    </w:p>
    <w:p w:rsidR="00D37C40" w:rsidRDefault="00DE3200" w:rsidP="00DE3200">
      <w:r>
        <w:t xml:space="preserve">We provide </w:t>
      </w:r>
      <w:r w:rsidR="002B7228" w:rsidRPr="00DE3200">
        <w:rPr>
          <w:b/>
        </w:rPr>
        <w:t>free storage and access</w:t>
      </w:r>
      <w:r w:rsidR="002B7228">
        <w:t xml:space="preserve"> to</w:t>
      </w:r>
      <w:r w:rsidR="00D37C40" w:rsidRPr="00144F20">
        <w:t xml:space="preserve"> your research data, </w:t>
      </w:r>
      <w:r w:rsidR="002B7228">
        <w:t xml:space="preserve">published </w:t>
      </w:r>
      <w:r w:rsidR="00D37C40" w:rsidRPr="00144F20">
        <w:t>articles, or an</w:t>
      </w:r>
      <w:r w:rsidR="002B7228">
        <w:t>ything relevant to your research</w:t>
      </w:r>
      <w:r>
        <w:t xml:space="preserve"> in the Rice Digital Scholarship Archive.  </w:t>
      </w:r>
      <w:hyperlink r:id="rId20" w:history="1">
        <w:r w:rsidR="000E3CB9" w:rsidRPr="0084506E">
          <w:rPr>
            <w:rStyle w:val="Hyperlink"/>
          </w:rPr>
          <w:t>https://scholarship.rice.edu/</w:t>
        </w:r>
      </w:hyperlink>
    </w:p>
    <w:p w:rsidR="000E3CB9" w:rsidRDefault="000E3CB9" w:rsidP="00DE3200"/>
    <w:p w:rsidR="000E3CB9" w:rsidRDefault="000E3CB9" w:rsidP="00DE3200">
      <w:r>
        <w:t xml:space="preserve">We </w:t>
      </w:r>
      <w:r w:rsidRPr="000E3CB9">
        <w:rPr>
          <w:b/>
        </w:rPr>
        <w:t>provide lots of classes and events</w:t>
      </w:r>
      <w:r>
        <w:t xml:space="preserve">! Check </w:t>
      </w:r>
      <w:hyperlink r:id="rId21" w:history="1">
        <w:r w:rsidRPr="0084506E">
          <w:rPr>
            <w:rStyle w:val="Hyperlink"/>
          </w:rPr>
          <w:t>http://library.rice.edu/classes-events</w:t>
        </w:r>
      </w:hyperlink>
      <w:r>
        <w:t xml:space="preserve"> for a </w:t>
      </w:r>
      <w:proofErr w:type="gramStart"/>
      <w:r>
        <w:t>current</w:t>
      </w:r>
      <w:proofErr w:type="gramEnd"/>
      <w:r>
        <w:t xml:space="preserve"> listing. Popular ones include using bibliographic software like Zotero and Mendeley to manage your citations, and a new Fondren 101 class will be offered </w:t>
      </w:r>
      <w:proofErr w:type="gramStart"/>
      <w:r>
        <w:t>Fall</w:t>
      </w:r>
      <w:proofErr w:type="gramEnd"/>
      <w:r>
        <w:t xml:space="preserve"> 2015. </w:t>
      </w:r>
      <w:r w:rsidR="005443EF">
        <w:t xml:space="preserve">Research paper management: </w:t>
      </w:r>
      <w:r w:rsidR="005443EF" w:rsidRPr="005443EF">
        <w:t>http://libguides.rice.edu/researchmanagement</w:t>
      </w:r>
    </w:p>
    <w:p w:rsidR="00102621" w:rsidRPr="00144F20" w:rsidRDefault="00102621" w:rsidP="000E3CB9"/>
    <w:p w:rsidR="00102621" w:rsidRPr="00DE3200" w:rsidRDefault="00DE3200" w:rsidP="00DE3200">
      <w:pPr>
        <w:rPr>
          <w:rStyle w:val="Hyperlink"/>
          <w:color w:val="auto"/>
          <w:u w:val="none"/>
        </w:rPr>
      </w:pPr>
      <w:r>
        <w:rPr>
          <w:b/>
        </w:rPr>
        <w:lastRenderedPageBreak/>
        <w:t xml:space="preserve">We pay some </w:t>
      </w:r>
      <w:r w:rsidR="00A538F1" w:rsidRPr="00DE3200">
        <w:rPr>
          <w:b/>
        </w:rPr>
        <w:t>publishing fee</w:t>
      </w:r>
      <w:r>
        <w:rPr>
          <w:b/>
        </w:rPr>
        <w:t>s</w:t>
      </w:r>
      <w:r w:rsidR="00102621" w:rsidRPr="00144F20">
        <w:t xml:space="preserve"> if you</w:t>
      </w:r>
      <w:r w:rsidR="00551387">
        <w:t>r article gets</w:t>
      </w:r>
      <w:r w:rsidR="00102621" w:rsidRPr="00144F20">
        <w:t xml:space="preserve"> accepted for publication in any of the </w:t>
      </w:r>
      <w:proofErr w:type="spellStart"/>
      <w:r w:rsidR="00102621" w:rsidRPr="00144F20">
        <w:t>BioMed</w:t>
      </w:r>
      <w:proofErr w:type="spellEnd"/>
      <w:r w:rsidR="00102621" w:rsidRPr="00144F20">
        <w:t xml:space="preserve"> Central</w:t>
      </w:r>
      <w:r w:rsidR="00A538F1" w:rsidRPr="00144F20">
        <w:t xml:space="preserve"> open access</w:t>
      </w:r>
      <w:r w:rsidR="00102621" w:rsidRPr="00144F20">
        <w:t xml:space="preserve"> journals.</w:t>
      </w:r>
      <w:r w:rsidR="00666827">
        <w:t xml:space="preserve">  The</w:t>
      </w:r>
      <w:r w:rsidR="00A538F1" w:rsidRPr="00144F20">
        <w:t xml:space="preserve"> cost can range anywhere from $1,500 to $</w:t>
      </w:r>
      <w:r w:rsidR="00F15581">
        <w:t>3</w:t>
      </w:r>
      <w:r w:rsidR="00666827">
        <w:t>,000.  For more information, go to</w:t>
      </w:r>
      <w:r w:rsidR="00A538F1" w:rsidRPr="00144F20">
        <w:t xml:space="preserve"> their website at:  </w:t>
      </w:r>
      <w:hyperlink r:id="rId22" w:history="1">
        <w:r w:rsidR="00A538F1" w:rsidRPr="00144F20">
          <w:rPr>
            <w:rStyle w:val="Hyperlink"/>
          </w:rPr>
          <w:t>www.biomedcental.com</w:t>
        </w:r>
      </w:hyperlink>
    </w:p>
    <w:p w:rsidR="00A538F1" w:rsidRDefault="00DE3200" w:rsidP="00DE3200">
      <w:r>
        <w:rPr>
          <w:rStyle w:val="Hyperlink"/>
          <w:color w:val="auto"/>
          <w:u w:val="none"/>
        </w:rPr>
        <w:t xml:space="preserve">We also have </w:t>
      </w:r>
      <w:r w:rsidR="001B38E4" w:rsidRPr="00DE3200">
        <w:rPr>
          <w:b/>
        </w:rPr>
        <w:t>voucher</w:t>
      </w:r>
      <w:r>
        <w:rPr>
          <w:b/>
        </w:rPr>
        <w:t>s</w:t>
      </w:r>
      <w:r w:rsidR="001B38E4" w:rsidRPr="00DE3200">
        <w:rPr>
          <w:b/>
        </w:rPr>
        <w:t xml:space="preserve"> from the Royal Society of Chemistry</w:t>
      </w:r>
      <w:r w:rsidR="001B38E4">
        <w:t xml:space="preserve"> that will pay your publication charges if your article is accepted for publication in </w:t>
      </w:r>
      <w:r w:rsidR="00666827">
        <w:t xml:space="preserve">any </w:t>
      </w:r>
      <w:r w:rsidR="00551387">
        <w:t>one of their</w:t>
      </w:r>
      <w:r w:rsidR="001B38E4">
        <w:t xml:space="preserve"> more than 35 journals. </w:t>
      </w:r>
      <w:r>
        <w:t xml:space="preserve"> </w:t>
      </w:r>
    </w:p>
    <w:p w:rsidR="009D204B" w:rsidRDefault="009D204B" w:rsidP="009D204B">
      <w:r>
        <w:t xml:space="preserve">                                                                               </w:t>
      </w:r>
      <w:r w:rsidR="00F87A6D">
        <w:t xml:space="preserve">                            </w:t>
      </w:r>
    </w:p>
    <w:p w:rsidR="00F87A6D" w:rsidRPr="00144F20" w:rsidRDefault="00DE3200" w:rsidP="000E3CB9">
      <w:r>
        <w:rPr>
          <w:b/>
        </w:rPr>
        <w:t xml:space="preserve">We have </w:t>
      </w:r>
      <w:r w:rsidR="00665011" w:rsidRPr="00DE3200">
        <w:rPr>
          <w:b/>
        </w:rPr>
        <w:t>a</w:t>
      </w:r>
      <w:r w:rsidR="00AF3037" w:rsidRPr="00DE3200">
        <w:rPr>
          <w:b/>
        </w:rPr>
        <w:t>udio and video equipment</w:t>
      </w:r>
      <w:r w:rsidR="00AF3037">
        <w:t xml:space="preserve">, </w:t>
      </w:r>
      <w:r w:rsidR="00665011" w:rsidRPr="00144F20">
        <w:t>cameras and lenses, projectors and screens, tripods, pen tablets, plotter p</w:t>
      </w:r>
      <w:r w:rsidR="00D10150" w:rsidRPr="00144F20">
        <w:t xml:space="preserve">rinters, </w:t>
      </w:r>
      <w:r w:rsidR="00665011" w:rsidRPr="00144F20">
        <w:t xml:space="preserve">and just about any </w:t>
      </w:r>
      <w:r w:rsidR="00D10150" w:rsidRPr="00144F20">
        <w:t xml:space="preserve">type of </w:t>
      </w:r>
      <w:r w:rsidR="005B3796">
        <w:t>equipment you would</w:t>
      </w:r>
      <w:r w:rsidR="00530381">
        <w:t xml:space="preserve"> need</w:t>
      </w:r>
      <w:r w:rsidR="00144F20" w:rsidRPr="00144F20">
        <w:t xml:space="preserve"> to create or present</w:t>
      </w:r>
      <w:r w:rsidR="00665011" w:rsidRPr="00144F20">
        <w:t xml:space="preserve"> that talk, </w:t>
      </w:r>
      <w:r w:rsidR="00D10150" w:rsidRPr="00144F20">
        <w:t>lecture, or poster presentation, and</w:t>
      </w:r>
      <w:r w:rsidR="00665011" w:rsidRPr="00144F20">
        <w:t xml:space="preserve"> all </w:t>
      </w:r>
      <w:r w:rsidR="00665011" w:rsidRPr="008C42C1">
        <w:t>free of charge and a</w:t>
      </w:r>
      <w:r w:rsidR="005B3796" w:rsidRPr="008C42C1">
        <w:t>vailable for checkout</w:t>
      </w:r>
      <w:r w:rsidR="005B3796">
        <w:t xml:space="preserve"> from the L</w:t>
      </w:r>
      <w:r w:rsidR="00665011" w:rsidRPr="00144F20">
        <w:t>ibrary’s Digital Media Center</w:t>
      </w:r>
      <w:r>
        <w:t xml:space="preserve">  located in the Basement of Fondren Library. Contact the</w:t>
      </w:r>
      <w:r w:rsidR="00092A62">
        <w:t xml:space="preserve"> DMC at:  </w:t>
      </w:r>
      <w:hyperlink r:id="rId23" w:history="1">
        <w:r w:rsidR="00092A62" w:rsidRPr="003E124A">
          <w:rPr>
            <w:rStyle w:val="Hyperlink"/>
          </w:rPr>
          <w:t>dmc-info@rice.edu</w:t>
        </w:r>
      </w:hyperlink>
      <w:r w:rsidR="00092A62">
        <w:t>, or call ext.3635.</w:t>
      </w:r>
    </w:p>
    <w:p w:rsidR="00FC52FA" w:rsidRDefault="00FC52FA" w:rsidP="00144F20">
      <w:pPr>
        <w:pStyle w:val="ListParagraph"/>
      </w:pPr>
    </w:p>
    <w:p w:rsidR="00144F20" w:rsidRDefault="00DE3200" w:rsidP="00DE3200">
      <w:r>
        <w:t>We have</w:t>
      </w:r>
      <w:r w:rsidR="00BE6F35">
        <w:t xml:space="preserve"> </w:t>
      </w:r>
      <w:r w:rsidR="00BE6F35" w:rsidRPr="00DE3200">
        <w:rPr>
          <w:b/>
        </w:rPr>
        <w:t>“Research Guides”</w:t>
      </w:r>
      <w:r w:rsidR="007B2253">
        <w:t xml:space="preserve"> available for</w:t>
      </w:r>
      <w:r w:rsidR="00BE6F35">
        <w:t xml:space="preserve"> most every discipline.</w:t>
      </w:r>
      <w:r w:rsidR="00DF51E4">
        <w:t xml:space="preserve"> </w:t>
      </w:r>
      <w:hyperlink r:id="rId24" w:history="1">
        <w:r w:rsidR="00DF51E4" w:rsidRPr="00B30E0A">
          <w:rPr>
            <w:rStyle w:val="Hyperlink"/>
          </w:rPr>
          <w:t>http://</w:t>
        </w:r>
        <w:r w:rsidRPr="00B30E0A">
          <w:rPr>
            <w:rStyle w:val="Hyperlink"/>
          </w:rPr>
          <w:t>libguides.rice.edu</w:t>
        </w:r>
      </w:hyperlink>
    </w:p>
    <w:p w:rsidR="007B2253" w:rsidRDefault="007B2253" w:rsidP="00DE3200"/>
    <w:p w:rsidR="007B2253" w:rsidRDefault="00DE3200" w:rsidP="00DE3200">
      <w:r>
        <w:rPr>
          <w:b/>
        </w:rPr>
        <w:t xml:space="preserve">Discover </w:t>
      </w:r>
      <w:r w:rsidR="00097B84" w:rsidRPr="00DE3200">
        <w:rPr>
          <w:b/>
        </w:rPr>
        <w:t>which journals have a</w:t>
      </w:r>
      <w:r w:rsidR="00097B84">
        <w:t xml:space="preserve"> </w:t>
      </w:r>
      <w:r w:rsidR="00097B84" w:rsidRPr="00DE3200">
        <w:rPr>
          <w:b/>
        </w:rPr>
        <w:t>high</w:t>
      </w:r>
      <w:r w:rsidR="00AB1B6D" w:rsidRPr="00DE3200">
        <w:rPr>
          <w:b/>
        </w:rPr>
        <w:t xml:space="preserve"> impact factor</w:t>
      </w:r>
      <w:r w:rsidR="00AB1B6D">
        <w:t xml:space="preserve"> before you submit</w:t>
      </w:r>
      <w:r w:rsidR="00097B84">
        <w:t xml:space="preserve"> your research article to a journal for publication.  To help you with that, the library provides free access to “</w:t>
      </w:r>
      <w:hyperlink r:id="rId25" w:history="1">
        <w:r w:rsidR="00097B84" w:rsidRPr="00B30E0A">
          <w:rPr>
            <w:rStyle w:val="Hyperlink"/>
          </w:rPr>
          <w:t>Journal Citation Reports</w:t>
        </w:r>
      </w:hyperlink>
      <w:r w:rsidR="00AB1B6D">
        <w:t xml:space="preserve">.” </w:t>
      </w:r>
      <w:r w:rsidR="002A73CA">
        <w:t>Check out the guide on</w:t>
      </w:r>
      <w:r w:rsidR="00DF51E4">
        <w:t xml:space="preserve"> </w:t>
      </w:r>
      <w:r w:rsidR="005443EF">
        <w:t xml:space="preserve">“Measuring Research Value” at: </w:t>
      </w:r>
      <w:hyperlink r:id="rId26" w:history="1">
        <w:r w:rsidR="005443EF" w:rsidRPr="00B30E0A">
          <w:rPr>
            <w:rStyle w:val="Hyperlink"/>
          </w:rPr>
          <w:t>http://libguides.rice.edu/impact</w:t>
        </w:r>
      </w:hyperlink>
    </w:p>
    <w:p w:rsidR="00DF51E4" w:rsidRDefault="00DF51E4" w:rsidP="00DE3200"/>
    <w:p w:rsidR="00DF51E4" w:rsidRDefault="00DF51E4" w:rsidP="00DE3200"/>
    <w:p w:rsidR="00280979" w:rsidRDefault="00280979" w:rsidP="000E3CB9"/>
    <w:p w:rsidR="000E3CB9" w:rsidRDefault="000E3CB9" w:rsidP="000E3CB9">
      <w:r>
        <w:rPr>
          <w:b/>
        </w:rPr>
        <w:t xml:space="preserve">Contact me for </w:t>
      </w:r>
      <w:r w:rsidR="008870A6" w:rsidRPr="000E3CB9">
        <w:rPr>
          <w:b/>
        </w:rPr>
        <w:t>individual help or a research sessio</w:t>
      </w:r>
      <w:r>
        <w:rPr>
          <w:b/>
        </w:rPr>
        <w:t xml:space="preserve">n! </w:t>
      </w:r>
    </w:p>
    <w:p w:rsidR="00280979" w:rsidRDefault="00DE3200" w:rsidP="000E3CB9">
      <w:r>
        <w:t xml:space="preserve">Debra Kolah: </w:t>
      </w:r>
      <w:hyperlink r:id="rId27" w:history="1">
        <w:r w:rsidRPr="0084506E">
          <w:rPr>
            <w:rStyle w:val="Hyperlink"/>
          </w:rPr>
          <w:t>dkolah@rice.edu</w:t>
        </w:r>
      </w:hyperlink>
      <w:r w:rsidR="000E3CB9">
        <w:t xml:space="preserve">  </w:t>
      </w:r>
    </w:p>
    <w:p w:rsidR="00B30E0A" w:rsidRDefault="00B30E0A" w:rsidP="000E3CB9">
      <w:r>
        <w:t>My office is located in the basement of Fondren Library-the UX Lab.</w:t>
      </w:r>
    </w:p>
    <w:p w:rsidR="00DF51E4" w:rsidRDefault="00DF51E4" w:rsidP="000E3CB9">
      <w:bookmarkStart w:id="0" w:name="_GoBack"/>
      <w:bookmarkEnd w:id="0"/>
      <w:r>
        <w:t xml:space="preserve">Please </w:t>
      </w:r>
      <w:r w:rsidR="00B30E0A">
        <w:t>set up a time to</w:t>
      </w:r>
      <w:r>
        <w:t xml:space="preserve"> chat, ask me to order som</w:t>
      </w:r>
      <w:r w:rsidR="00B30E0A">
        <w:t xml:space="preserve">ething, or let me help you with your research! </w:t>
      </w:r>
      <w:r>
        <w:t xml:space="preserve"> </w:t>
      </w:r>
    </w:p>
    <w:p w:rsidR="00DF51E4" w:rsidRDefault="00DF51E4" w:rsidP="000E3CB9"/>
    <w:p w:rsidR="00601302" w:rsidRDefault="00601302" w:rsidP="00601302"/>
    <w:p w:rsidR="00601302" w:rsidRDefault="00601302" w:rsidP="00601302"/>
    <w:p w:rsidR="00601302" w:rsidRDefault="00601302" w:rsidP="00601302"/>
    <w:p w:rsidR="00601302" w:rsidRDefault="00601302" w:rsidP="00601302"/>
    <w:p w:rsidR="00601302" w:rsidRDefault="00601302" w:rsidP="00601302"/>
    <w:p w:rsidR="00601302" w:rsidRDefault="00601302" w:rsidP="00601302"/>
    <w:p w:rsidR="00601302" w:rsidRPr="00144F20" w:rsidRDefault="00601302" w:rsidP="00601302">
      <w:r>
        <w:t xml:space="preserve">                                                                                                                  </w:t>
      </w:r>
      <w:r w:rsidR="00DE3200">
        <w:t xml:space="preserve"> </w:t>
      </w:r>
    </w:p>
    <w:sectPr w:rsidR="00601302" w:rsidRPr="00144F20">
      <w:foot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805" w:rsidRDefault="00010805" w:rsidP="00237DD4">
      <w:r>
        <w:separator/>
      </w:r>
    </w:p>
  </w:endnote>
  <w:endnote w:type="continuationSeparator" w:id="0">
    <w:p w:rsidR="00010805" w:rsidRDefault="00010805" w:rsidP="0023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18"/>
      <w:gridCol w:w="7938"/>
    </w:tblGrid>
    <w:tr w:rsidR="00237DD4">
      <w:tc>
        <w:tcPr>
          <w:tcW w:w="918" w:type="dxa"/>
        </w:tcPr>
        <w:p w:rsidR="00237DD4" w:rsidRDefault="00237DD4">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B30E0A" w:rsidRPr="00B30E0A">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237DD4" w:rsidRDefault="00237DD4">
          <w:pPr>
            <w:pStyle w:val="Footer"/>
          </w:pPr>
          <w:r>
            <w:t>Fondren Library Fall 2015</w:t>
          </w:r>
        </w:p>
      </w:tc>
    </w:tr>
  </w:tbl>
  <w:p w:rsidR="00237DD4" w:rsidRDefault="00237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805" w:rsidRDefault="00010805" w:rsidP="00237DD4">
      <w:r>
        <w:separator/>
      </w:r>
    </w:p>
  </w:footnote>
  <w:footnote w:type="continuationSeparator" w:id="0">
    <w:p w:rsidR="00010805" w:rsidRDefault="00010805" w:rsidP="00237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F5168"/>
    <w:multiLevelType w:val="hybridMultilevel"/>
    <w:tmpl w:val="532674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159"/>
    <w:rsid w:val="00010805"/>
    <w:rsid w:val="00092A62"/>
    <w:rsid w:val="00097B84"/>
    <w:rsid w:val="000B7724"/>
    <w:rsid w:val="000C71F7"/>
    <w:rsid w:val="000E3CB9"/>
    <w:rsid w:val="00102621"/>
    <w:rsid w:val="00144F20"/>
    <w:rsid w:val="001B38E4"/>
    <w:rsid w:val="00237DD4"/>
    <w:rsid w:val="00280979"/>
    <w:rsid w:val="002A73CA"/>
    <w:rsid w:val="002B7228"/>
    <w:rsid w:val="0048753B"/>
    <w:rsid w:val="00530381"/>
    <w:rsid w:val="005443EF"/>
    <w:rsid w:val="00551387"/>
    <w:rsid w:val="005B3796"/>
    <w:rsid w:val="005D751C"/>
    <w:rsid w:val="005F6E29"/>
    <w:rsid w:val="00601302"/>
    <w:rsid w:val="00665011"/>
    <w:rsid w:val="00666827"/>
    <w:rsid w:val="006C7FBC"/>
    <w:rsid w:val="007B2253"/>
    <w:rsid w:val="007E007A"/>
    <w:rsid w:val="00864159"/>
    <w:rsid w:val="008870A6"/>
    <w:rsid w:val="008C42C1"/>
    <w:rsid w:val="00912B97"/>
    <w:rsid w:val="009963CD"/>
    <w:rsid w:val="009D204B"/>
    <w:rsid w:val="009F157E"/>
    <w:rsid w:val="00A13635"/>
    <w:rsid w:val="00A538F1"/>
    <w:rsid w:val="00A77921"/>
    <w:rsid w:val="00AB1B6D"/>
    <w:rsid w:val="00AF3037"/>
    <w:rsid w:val="00B3048B"/>
    <w:rsid w:val="00B30E0A"/>
    <w:rsid w:val="00BA3F09"/>
    <w:rsid w:val="00BE6F35"/>
    <w:rsid w:val="00C913FE"/>
    <w:rsid w:val="00D02011"/>
    <w:rsid w:val="00D10150"/>
    <w:rsid w:val="00D34260"/>
    <w:rsid w:val="00D37C40"/>
    <w:rsid w:val="00DE3200"/>
    <w:rsid w:val="00DF51E4"/>
    <w:rsid w:val="00DF6373"/>
    <w:rsid w:val="00E831A0"/>
    <w:rsid w:val="00F15581"/>
    <w:rsid w:val="00F87A6D"/>
    <w:rsid w:val="00FC52FA"/>
    <w:rsid w:val="00FF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159"/>
    <w:pPr>
      <w:ind w:left="720"/>
      <w:contextualSpacing/>
    </w:pPr>
  </w:style>
  <w:style w:type="character" w:styleId="Hyperlink">
    <w:name w:val="Hyperlink"/>
    <w:basedOn w:val="DefaultParagraphFont"/>
    <w:rsid w:val="00102621"/>
    <w:rPr>
      <w:color w:val="0000FF" w:themeColor="hyperlink"/>
      <w:u w:val="single"/>
    </w:rPr>
  </w:style>
  <w:style w:type="paragraph" w:styleId="Header">
    <w:name w:val="header"/>
    <w:basedOn w:val="Normal"/>
    <w:link w:val="HeaderChar"/>
    <w:rsid w:val="00237DD4"/>
    <w:pPr>
      <w:tabs>
        <w:tab w:val="center" w:pos="4680"/>
        <w:tab w:val="right" w:pos="9360"/>
      </w:tabs>
    </w:pPr>
  </w:style>
  <w:style w:type="character" w:customStyle="1" w:styleId="HeaderChar">
    <w:name w:val="Header Char"/>
    <w:basedOn w:val="DefaultParagraphFont"/>
    <w:link w:val="Header"/>
    <w:rsid w:val="00237DD4"/>
    <w:rPr>
      <w:sz w:val="24"/>
      <w:szCs w:val="24"/>
    </w:rPr>
  </w:style>
  <w:style w:type="paragraph" w:styleId="Footer">
    <w:name w:val="footer"/>
    <w:basedOn w:val="Normal"/>
    <w:link w:val="FooterChar"/>
    <w:uiPriority w:val="99"/>
    <w:rsid w:val="00237DD4"/>
    <w:pPr>
      <w:tabs>
        <w:tab w:val="center" w:pos="4680"/>
        <w:tab w:val="right" w:pos="9360"/>
      </w:tabs>
    </w:pPr>
  </w:style>
  <w:style w:type="character" w:customStyle="1" w:styleId="FooterChar">
    <w:name w:val="Footer Char"/>
    <w:basedOn w:val="DefaultParagraphFont"/>
    <w:link w:val="Footer"/>
    <w:uiPriority w:val="99"/>
    <w:rsid w:val="00237DD4"/>
    <w:rPr>
      <w:sz w:val="24"/>
      <w:szCs w:val="24"/>
    </w:rPr>
  </w:style>
  <w:style w:type="paragraph" w:styleId="BalloonText">
    <w:name w:val="Balloon Text"/>
    <w:basedOn w:val="Normal"/>
    <w:link w:val="BalloonTextChar"/>
    <w:rsid w:val="00C913FE"/>
    <w:rPr>
      <w:rFonts w:ascii="Tahoma" w:hAnsi="Tahoma" w:cs="Tahoma"/>
      <w:sz w:val="16"/>
      <w:szCs w:val="16"/>
    </w:rPr>
  </w:style>
  <w:style w:type="character" w:customStyle="1" w:styleId="BalloonTextChar">
    <w:name w:val="Balloon Text Char"/>
    <w:basedOn w:val="DefaultParagraphFont"/>
    <w:link w:val="BalloonText"/>
    <w:rsid w:val="00C913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159"/>
    <w:pPr>
      <w:ind w:left="720"/>
      <w:contextualSpacing/>
    </w:pPr>
  </w:style>
  <w:style w:type="character" w:styleId="Hyperlink">
    <w:name w:val="Hyperlink"/>
    <w:basedOn w:val="DefaultParagraphFont"/>
    <w:rsid w:val="00102621"/>
    <w:rPr>
      <w:color w:val="0000FF" w:themeColor="hyperlink"/>
      <w:u w:val="single"/>
    </w:rPr>
  </w:style>
  <w:style w:type="paragraph" w:styleId="Header">
    <w:name w:val="header"/>
    <w:basedOn w:val="Normal"/>
    <w:link w:val="HeaderChar"/>
    <w:rsid w:val="00237DD4"/>
    <w:pPr>
      <w:tabs>
        <w:tab w:val="center" w:pos="4680"/>
        <w:tab w:val="right" w:pos="9360"/>
      </w:tabs>
    </w:pPr>
  </w:style>
  <w:style w:type="character" w:customStyle="1" w:styleId="HeaderChar">
    <w:name w:val="Header Char"/>
    <w:basedOn w:val="DefaultParagraphFont"/>
    <w:link w:val="Header"/>
    <w:rsid w:val="00237DD4"/>
    <w:rPr>
      <w:sz w:val="24"/>
      <w:szCs w:val="24"/>
    </w:rPr>
  </w:style>
  <w:style w:type="paragraph" w:styleId="Footer">
    <w:name w:val="footer"/>
    <w:basedOn w:val="Normal"/>
    <w:link w:val="FooterChar"/>
    <w:uiPriority w:val="99"/>
    <w:rsid w:val="00237DD4"/>
    <w:pPr>
      <w:tabs>
        <w:tab w:val="center" w:pos="4680"/>
        <w:tab w:val="right" w:pos="9360"/>
      </w:tabs>
    </w:pPr>
  </w:style>
  <w:style w:type="character" w:customStyle="1" w:styleId="FooterChar">
    <w:name w:val="Footer Char"/>
    <w:basedOn w:val="DefaultParagraphFont"/>
    <w:link w:val="Footer"/>
    <w:uiPriority w:val="99"/>
    <w:rsid w:val="00237DD4"/>
    <w:rPr>
      <w:sz w:val="24"/>
      <w:szCs w:val="24"/>
    </w:rPr>
  </w:style>
  <w:style w:type="paragraph" w:styleId="BalloonText">
    <w:name w:val="Balloon Text"/>
    <w:basedOn w:val="Normal"/>
    <w:link w:val="BalloonTextChar"/>
    <w:rsid w:val="00C913FE"/>
    <w:rPr>
      <w:rFonts w:ascii="Tahoma" w:hAnsi="Tahoma" w:cs="Tahoma"/>
      <w:sz w:val="16"/>
      <w:szCs w:val="16"/>
    </w:rPr>
  </w:style>
  <w:style w:type="character" w:customStyle="1" w:styleId="BalloonTextChar">
    <w:name w:val="Balloon Text Char"/>
    <w:basedOn w:val="DefaultParagraphFont"/>
    <w:link w:val="BalloonText"/>
    <w:rsid w:val="00C913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opus-com.ezproxy.rice.edu/home.url?zone=header&amp;origin=searchbasic" TargetMode="External"/><Relationship Id="rId18" Type="http://schemas.openxmlformats.org/officeDocument/2006/relationships/hyperlink" Target="http://library.rice.edu/ILL" TargetMode="External"/><Relationship Id="rId26" Type="http://schemas.openxmlformats.org/officeDocument/2006/relationships/hyperlink" Target="http://libguides.rice.edu/impact" TargetMode="External"/><Relationship Id="rId3" Type="http://schemas.microsoft.com/office/2007/relationships/stylesWithEffects" Target="stylesWithEffects.xml"/><Relationship Id="rId21" Type="http://schemas.openxmlformats.org/officeDocument/2006/relationships/hyperlink" Target="http://library.rice.edu/classes-events" TargetMode="External"/><Relationship Id="rId7" Type="http://schemas.openxmlformats.org/officeDocument/2006/relationships/endnotes" Target="endnotes.xml"/><Relationship Id="rId12" Type="http://schemas.openxmlformats.org/officeDocument/2006/relationships/hyperlink" Target="http://apps.webofknowledge.com.ezproxy.rice.edu/UA_GeneralSearch_input.do?product=UA&amp;search_mode=GeneralSearch&amp;SID=1Ew8gT5biHortUnVju6&amp;preferencesSaved=" TargetMode="External"/><Relationship Id="rId17" Type="http://schemas.openxmlformats.org/officeDocument/2006/relationships/hyperlink" Target="http://dl.acm.org.ezproxy.rice.edu/dl.cfm" TargetMode="External"/><Relationship Id="rId25" Type="http://schemas.openxmlformats.org/officeDocument/2006/relationships/hyperlink" Target="http://admin-apps.webofknowledge.com.ezproxy.rice.edu/JCR/JCR?PointOfEntry=Home&amp;SID=1Ew8gT5biHortUnVju6" TargetMode="External"/><Relationship Id="rId2" Type="http://schemas.openxmlformats.org/officeDocument/2006/relationships/styles" Target="styles.xml"/><Relationship Id="rId16" Type="http://schemas.openxmlformats.org/officeDocument/2006/relationships/hyperlink" Target="http://www.morganclaypool.com.ezproxy.rice.edu/page/synthesis.jsp" TargetMode="External"/><Relationship Id="rId20" Type="http://schemas.openxmlformats.org/officeDocument/2006/relationships/hyperlink" Target="https://scholarship.rice.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ms.rice.edu.ezproxy.rice.edu/mathscinet/" TargetMode="External"/><Relationship Id="rId24" Type="http://schemas.openxmlformats.org/officeDocument/2006/relationships/hyperlink" Target="http://libguides.rice.edu" TargetMode="External"/><Relationship Id="rId5" Type="http://schemas.openxmlformats.org/officeDocument/2006/relationships/webSettings" Target="webSettings.xml"/><Relationship Id="rId15" Type="http://schemas.openxmlformats.org/officeDocument/2006/relationships/hyperlink" Target="http://proquestcombo.safaribooksonline.com.ezproxy.rice.edu/" TargetMode="External"/><Relationship Id="rId23" Type="http://schemas.openxmlformats.org/officeDocument/2006/relationships/hyperlink" Target="mailto:dmc-info@rice.edu" TargetMode="External"/><Relationship Id="rId28" Type="http://schemas.openxmlformats.org/officeDocument/2006/relationships/footer" Target="footer1.xml"/><Relationship Id="rId10" Type="http://schemas.openxmlformats.org/officeDocument/2006/relationships/hyperlink" Target="http://ieeexplore.ieee.org.ezproxy.rice.edu/Xplore/home.jsp" TargetMode="External"/><Relationship Id="rId19" Type="http://schemas.openxmlformats.org/officeDocument/2006/relationships/hyperlink" Target="http://library.rice.edu/requests-landing" TargetMode="External"/><Relationship Id="rId4" Type="http://schemas.openxmlformats.org/officeDocument/2006/relationships/settings" Target="settings.xml"/><Relationship Id="rId9" Type="http://schemas.openxmlformats.org/officeDocument/2006/relationships/hyperlink" Target="http://www.engineeringvillage.com.ezproxy.rice.edu/search/quick.url?CID=quickSearch&amp;database=1&amp;acw=&amp;utt=" TargetMode="External"/><Relationship Id="rId14" Type="http://schemas.openxmlformats.org/officeDocument/2006/relationships/hyperlink" Target="https://scholar-google-com.ezproxy.rice.edu/" TargetMode="External"/><Relationship Id="rId22" Type="http://schemas.openxmlformats.org/officeDocument/2006/relationships/hyperlink" Target="http://www.biomedcental.com" TargetMode="External"/><Relationship Id="rId27" Type="http://schemas.openxmlformats.org/officeDocument/2006/relationships/hyperlink" Target="mailto:dkolah@rice.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dc:creator>
  <cp:lastModifiedBy>dbailey</cp:lastModifiedBy>
  <cp:revision>2</cp:revision>
  <cp:lastPrinted>2014-08-26T19:43:00Z</cp:lastPrinted>
  <dcterms:created xsi:type="dcterms:W3CDTF">2015-08-24T14:26:00Z</dcterms:created>
  <dcterms:modified xsi:type="dcterms:W3CDTF">2015-08-24T14:26:00Z</dcterms:modified>
</cp:coreProperties>
</file>